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0592A7" w14:textId="07FCBE93" w:rsidR="00B7303A" w:rsidRPr="009F34D7" w:rsidRDefault="00B7303A">
      <w:pPr>
        <w:jc w:val="center"/>
        <w:rPr>
          <w:rFonts w:ascii="Calibri" w:hAnsi="Calibri" w:cs="Calibri"/>
          <w:bCs/>
          <w:u w:val="single"/>
          <w:lang w:val="es-MX"/>
        </w:rPr>
      </w:pPr>
      <w:r w:rsidRPr="009F34D7">
        <w:rPr>
          <w:rFonts w:ascii="Calibri" w:hAnsi="Calibri" w:cs="Calibri"/>
          <w:bCs/>
          <w:u w:val="single"/>
          <w:lang w:val="es-MX"/>
        </w:rPr>
        <w:t>LECTURAS</w:t>
      </w:r>
      <w:r w:rsidR="00673C9F">
        <w:rPr>
          <w:rFonts w:ascii="Calibri" w:hAnsi="Calibri" w:cs="Calibri"/>
          <w:bCs/>
          <w:u w:val="single"/>
          <w:lang w:val="es-MX"/>
        </w:rPr>
        <w:t xml:space="preserve"> – </w:t>
      </w:r>
      <w:r w:rsidR="00A92277">
        <w:rPr>
          <w:rFonts w:ascii="Calibri" w:hAnsi="Calibri" w:cs="Calibri"/>
          <w:bCs/>
          <w:u w:val="single"/>
          <w:lang w:val="es-MX"/>
        </w:rPr>
        <w:t>10</w:t>
      </w:r>
      <w:r w:rsidR="00673C9F">
        <w:rPr>
          <w:rFonts w:ascii="Calibri" w:hAnsi="Calibri" w:cs="Calibri"/>
          <w:bCs/>
          <w:u w:val="single"/>
          <w:lang w:val="es-MX"/>
        </w:rPr>
        <w:t xml:space="preserve"> d</w:t>
      </w:r>
      <w:r w:rsidR="00A92277">
        <w:rPr>
          <w:rFonts w:ascii="Calibri" w:hAnsi="Calibri" w:cs="Calibri"/>
          <w:bCs/>
          <w:u w:val="single"/>
          <w:lang w:val="es-MX"/>
        </w:rPr>
        <w:t>e d</w:t>
      </w:r>
      <w:r w:rsidR="00673C9F">
        <w:rPr>
          <w:rFonts w:ascii="Calibri" w:hAnsi="Calibri" w:cs="Calibri"/>
          <w:bCs/>
          <w:u w:val="single"/>
          <w:lang w:val="es-MX"/>
        </w:rPr>
        <w:t xml:space="preserve">iciembre </w:t>
      </w:r>
      <w:r w:rsidR="00A92277">
        <w:rPr>
          <w:rFonts w:ascii="Calibri" w:hAnsi="Calibri" w:cs="Calibri"/>
          <w:bCs/>
          <w:u w:val="single"/>
          <w:lang w:val="es-MX"/>
        </w:rPr>
        <w:t xml:space="preserve">de </w:t>
      </w:r>
      <w:r w:rsidR="00673C9F">
        <w:rPr>
          <w:rFonts w:ascii="Calibri" w:hAnsi="Calibri" w:cs="Calibri"/>
          <w:bCs/>
          <w:u w:val="single"/>
          <w:lang w:val="es-MX"/>
        </w:rPr>
        <w:t>202</w:t>
      </w:r>
      <w:r w:rsidR="00A92277">
        <w:rPr>
          <w:rFonts w:ascii="Calibri" w:hAnsi="Calibri" w:cs="Calibri"/>
          <w:bCs/>
          <w:u w:val="single"/>
          <w:lang w:val="es-MX"/>
        </w:rPr>
        <w:t>3</w:t>
      </w:r>
      <w:r w:rsidRPr="009F34D7">
        <w:rPr>
          <w:rFonts w:ascii="Calibri" w:hAnsi="Calibri" w:cs="Calibri"/>
          <w:bCs/>
          <w:u w:val="single"/>
          <w:lang w:val="es-MX"/>
        </w:rPr>
        <w:t xml:space="preserve"> / READINGS </w:t>
      </w:r>
      <w:r w:rsidR="00A92277">
        <w:rPr>
          <w:rFonts w:ascii="Calibri" w:hAnsi="Calibri" w:cs="Calibri"/>
          <w:bCs/>
          <w:u w:val="single"/>
          <w:lang w:val="es-MX"/>
        </w:rPr>
        <w:t>10</w:t>
      </w:r>
      <w:r w:rsidR="00673C9F">
        <w:rPr>
          <w:rFonts w:ascii="Calibri" w:hAnsi="Calibri" w:cs="Calibri"/>
          <w:bCs/>
          <w:u w:val="single"/>
          <w:lang w:val="es-MX"/>
        </w:rPr>
        <w:t xml:space="preserve"> </w:t>
      </w:r>
      <w:r w:rsidRPr="009F34D7">
        <w:rPr>
          <w:rFonts w:ascii="Calibri" w:hAnsi="Calibri" w:cs="Calibri"/>
          <w:bCs/>
          <w:u w:val="single"/>
          <w:lang w:val="es-MX"/>
        </w:rPr>
        <w:t>DEC 20</w:t>
      </w:r>
      <w:r w:rsidR="001628C5">
        <w:rPr>
          <w:rFonts w:ascii="Calibri" w:hAnsi="Calibri" w:cs="Calibri"/>
          <w:bCs/>
          <w:u w:val="single"/>
          <w:lang w:val="es-MX"/>
        </w:rPr>
        <w:t>2</w:t>
      </w:r>
      <w:r w:rsidR="00A92277">
        <w:rPr>
          <w:rFonts w:ascii="Calibri" w:hAnsi="Calibri" w:cs="Calibri"/>
          <w:bCs/>
          <w:u w:val="single"/>
          <w:lang w:val="es-MX"/>
        </w:rPr>
        <w:t>3</w:t>
      </w:r>
    </w:p>
    <w:p w14:paraId="10D7DA67" w14:textId="77777777" w:rsidR="00B7303A" w:rsidRPr="009F34D7" w:rsidRDefault="00B7303A">
      <w:pPr>
        <w:rPr>
          <w:rFonts w:ascii="Calibri" w:hAnsi="Calibri" w:cs="Calibri"/>
          <w:b/>
          <w:snapToGrid w:val="0"/>
          <w:color w:val="000000"/>
          <w:sz w:val="10"/>
          <w:szCs w:val="10"/>
          <w:lang w:val="es-ES"/>
        </w:rPr>
      </w:pPr>
    </w:p>
    <w:p w14:paraId="43E24AB4" w14:textId="77777777" w:rsidR="00B7303A" w:rsidRPr="009F34D7" w:rsidRDefault="00B7303A">
      <w:pPr>
        <w:rPr>
          <w:rFonts w:ascii="Calibri" w:hAnsi="Calibri" w:cs="Calibri"/>
          <w:b/>
          <w:snapToGrid w:val="0"/>
          <w:color w:val="000000"/>
          <w:sz w:val="22"/>
          <w:szCs w:val="22"/>
          <w:lang w:val="es-MX"/>
        </w:rPr>
        <w:sectPr w:rsidR="00B7303A" w:rsidRPr="009F34D7" w:rsidSect="00815A6C">
          <w:headerReference w:type="default" r:id="rId7"/>
          <w:footerReference w:type="default" r:id="rId8"/>
          <w:type w:val="continuous"/>
          <w:pgSz w:w="12240" w:h="15840" w:code="1"/>
          <w:pgMar w:top="720" w:right="432" w:bottom="720" w:left="432" w:header="288" w:footer="288" w:gutter="0"/>
          <w:pgNumType w:start="1"/>
          <w:cols w:space="720"/>
        </w:sectPr>
      </w:pPr>
    </w:p>
    <w:p w14:paraId="5B58B873" w14:textId="77777777" w:rsidR="00B7303A" w:rsidRPr="00815A6C" w:rsidRDefault="009F34D7" w:rsidP="00815A6C">
      <w:pPr>
        <w:pStyle w:val="Subtitle"/>
        <w:spacing w:line="360" w:lineRule="auto"/>
        <w:rPr>
          <w:rFonts w:ascii="Calibri" w:hAnsi="Calibri" w:cs="Calibri"/>
          <w:sz w:val="22"/>
          <w:szCs w:val="22"/>
        </w:rPr>
      </w:pPr>
      <w:r w:rsidRPr="00815A6C">
        <w:rPr>
          <w:rFonts w:ascii="Calibri" w:hAnsi="Calibri" w:cs="Calibri"/>
          <w:sz w:val="22"/>
          <w:szCs w:val="22"/>
        </w:rPr>
        <w:t>SEGUNDO DOMINGO DE ADVIENTO, AÑO B</w:t>
      </w:r>
    </w:p>
    <w:p w14:paraId="7E7CF734" w14:textId="77777777" w:rsidR="00B7303A" w:rsidRPr="00815A6C" w:rsidRDefault="00B7303A">
      <w:pPr>
        <w:rPr>
          <w:rFonts w:ascii="Calibri" w:hAnsi="Calibri" w:cs="Calibri"/>
          <w:bCs/>
          <w:snapToGrid w:val="0"/>
          <w:color w:val="000000"/>
          <w:sz w:val="22"/>
          <w:szCs w:val="22"/>
          <w:lang w:val="es-MX"/>
        </w:rPr>
      </w:pPr>
    </w:p>
    <w:p w14:paraId="1B2475D6" w14:textId="6870B0FA" w:rsidR="00B7303A" w:rsidRPr="00815A6C" w:rsidRDefault="00673C9F" w:rsidP="009F34D7">
      <w:pPr>
        <w:pStyle w:val="Heading7"/>
        <w:spacing w:line="276" w:lineRule="auto"/>
        <w:rPr>
          <w:rFonts w:ascii="Calibri" w:hAnsi="Calibri" w:cs="Calibri"/>
          <w:snapToGrid/>
          <w:color w:val="000000"/>
          <w:szCs w:val="22"/>
          <w:lang w:val="es-MX"/>
        </w:rPr>
      </w:pPr>
      <w:r>
        <w:rPr>
          <w:rFonts w:ascii="Calibri" w:hAnsi="Calibri" w:cs="Calibri"/>
          <w:snapToGrid/>
          <w:szCs w:val="22"/>
          <w:lang w:val="es-MX"/>
        </w:rPr>
        <w:t>ORACION DEL DIA (</w:t>
      </w:r>
      <w:r w:rsidR="00B7303A" w:rsidRPr="00815A6C">
        <w:rPr>
          <w:rFonts w:ascii="Calibri" w:hAnsi="Calibri" w:cs="Calibri"/>
          <w:snapToGrid/>
          <w:szCs w:val="22"/>
          <w:lang w:val="es-MX"/>
        </w:rPr>
        <w:t>COLECTA</w:t>
      </w:r>
      <w:r>
        <w:rPr>
          <w:rFonts w:ascii="Calibri" w:hAnsi="Calibri" w:cs="Calibri"/>
          <w:snapToGrid/>
          <w:szCs w:val="22"/>
          <w:lang w:val="es-MX"/>
        </w:rPr>
        <w:t>)</w:t>
      </w:r>
    </w:p>
    <w:p w14:paraId="725B819F" w14:textId="5E481813" w:rsidR="00B7303A" w:rsidRPr="00815A6C" w:rsidRDefault="00FE4FEB">
      <w:pPr>
        <w:tabs>
          <w:tab w:val="left" w:pos="360"/>
          <w:tab w:val="left" w:pos="720"/>
          <w:tab w:val="left" w:pos="1080"/>
          <w:tab w:val="left" w:pos="1440"/>
          <w:tab w:val="left" w:pos="1800"/>
          <w:tab w:val="left" w:pos="2160"/>
        </w:tabs>
        <w:rPr>
          <w:rFonts w:ascii="Calibri" w:hAnsi="Calibri" w:cs="Calibri"/>
          <w:b/>
          <w:bCs/>
          <w:iCs/>
          <w:color w:val="000000"/>
          <w:sz w:val="22"/>
          <w:szCs w:val="22"/>
          <w:lang w:val="es-MX"/>
        </w:rPr>
      </w:pPr>
      <w:bookmarkStart w:id="0" w:name="_Hlk152769252"/>
      <w:r>
        <w:rPr>
          <w:rFonts w:ascii="Calibri" w:hAnsi="Calibri" w:cs="Calibri"/>
          <w:color w:val="000000"/>
          <w:sz w:val="22"/>
          <w:szCs w:val="22"/>
          <w:lang w:val="es-MX"/>
        </w:rPr>
        <w:t>Aviv</w:t>
      </w:r>
      <w:r w:rsidR="00A92277">
        <w:rPr>
          <w:rFonts w:ascii="Calibri" w:hAnsi="Calibri" w:cs="Calibri"/>
          <w:color w:val="000000"/>
          <w:sz w:val="22"/>
          <w:szCs w:val="22"/>
          <w:lang w:val="es-MX"/>
        </w:rPr>
        <w:t>a</w:t>
      </w:r>
      <w:r>
        <w:rPr>
          <w:rFonts w:ascii="Calibri" w:hAnsi="Calibri" w:cs="Calibri"/>
          <w:color w:val="000000"/>
          <w:sz w:val="22"/>
          <w:szCs w:val="22"/>
          <w:lang w:val="es-MX"/>
        </w:rPr>
        <w:t xml:space="preserve"> nuestros corazones, Señor Dios, para preparar el camino de tu único Hijo. Mediante su venida, fortalécenos para servirte con vidas purificadas; mediante Jesucristo, nuestro Salvador y nuestro Señor, que vive y reina contigo y el Espíritu Santo, un solo Dios, ahora y por siempre</w:t>
      </w:r>
      <w:r w:rsidR="00B7303A" w:rsidRPr="00815A6C">
        <w:rPr>
          <w:rFonts w:ascii="Calibri" w:hAnsi="Calibri" w:cs="Calibri"/>
          <w:color w:val="000000"/>
          <w:sz w:val="22"/>
          <w:szCs w:val="22"/>
          <w:lang w:val="es-MX"/>
        </w:rPr>
        <w:t xml:space="preserve">. </w:t>
      </w:r>
      <w:r w:rsidR="00B7303A" w:rsidRPr="00815A6C">
        <w:rPr>
          <w:rFonts w:ascii="Calibri" w:hAnsi="Calibri" w:cs="Calibri"/>
          <w:b/>
          <w:bCs/>
          <w:iCs/>
          <w:color w:val="000000"/>
          <w:sz w:val="22"/>
          <w:szCs w:val="22"/>
          <w:lang w:val="es-MX"/>
        </w:rPr>
        <w:t>Amén.</w:t>
      </w:r>
    </w:p>
    <w:bookmarkEnd w:id="0"/>
    <w:p w14:paraId="3B88B144" w14:textId="77777777" w:rsidR="00B7303A" w:rsidRPr="00815A6C" w:rsidRDefault="00B7303A">
      <w:pPr>
        <w:rPr>
          <w:rFonts w:ascii="Calibri" w:hAnsi="Calibri" w:cs="Calibri"/>
          <w:sz w:val="22"/>
          <w:szCs w:val="22"/>
          <w:lang w:val="es-MX"/>
        </w:rPr>
      </w:pPr>
    </w:p>
    <w:p w14:paraId="060544F7" w14:textId="77777777" w:rsidR="00B7303A" w:rsidRPr="00815A6C" w:rsidRDefault="00B7303A" w:rsidP="009F34D7">
      <w:pPr>
        <w:tabs>
          <w:tab w:val="left" w:pos="360"/>
          <w:tab w:val="left" w:pos="720"/>
          <w:tab w:val="left" w:pos="1080"/>
          <w:tab w:val="left" w:pos="1440"/>
          <w:tab w:val="left" w:pos="1800"/>
          <w:tab w:val="left" w:pos="2160"/>
        </w:tabs>
        <w:spacing w:line="276" w:lineRule="auto"/>
        <w:rPr>
          <w:rFonts w:ascii="Calibri" w:hAnsi="Calibri" w:cs="Calibri"/>
          <w:bCs/>
          <w:color w:val="000000"/>
          <w:sz w:val="22"/>
          <w:szCs w:val="22"/>
          <w:u w:val="single"/>
          <w:lang w:val="es-MX"/>
        </w:rPr>
      </w:pPr>
      <w:r w:rsidRPr="00815A6C">
        <w:rPr>
          <w:rFonts w:ascii="Calibri" w:hAnsi="Calibri" w:cs="Calibri"/>
          <w:bCs/>
          <w:snapToGrid w:val="0"/>
          <w:color w:val="000000"/>
          <w:sz w:val="22"/>
          <w:szCs w:val="22"/>
          <w:u w:val="single"/>
          <w:lang w:val="es-MX"/>
        </w:rPr>
        <w:t>PRIMERA LECTURA</w:t>
      </w:r>
      <w:r w:rsidRPr="001628C5">
        <w:rPr>
          <w:rFonts w:ascii="Calibri" w:hAnsi="Calibri" w:cs="Calibri"/>
          <w:bCs/>
          <w:i/>
          <w:iCs/>
          <w:snapToGrid w:val="0"/>
          <w:color w:val="000000"/>
          <w:sz w:val="22"/>
          <w:szCs w:val="22"/>
          <w:lang w:val="es-MX"/>
        </w:rPr>
        <w:t xml:space="preserve"> </w:t>
      </w:r>
      <w:bookmarkStart w:id="1" w:name="_Hlk152772135"/>
      <w:r w:rsidRPr="001628C5">
        <w:rPr>
          <w:rFonts w:ascii="Calibri" w:hAnsi="Calibri" w:cs="Calibri"/>
          <w:bCs/>
          <w:i/>
          <w:iCs/>
          <w:color w:val="000000"/>
          <w:sz w:val="22"/>
          <w:szCs w:val="22"/>
          <w:lang w:val="es-MX"/>
        </w:rPr>
        <w:t>Isa</w:t>
      </w:r>
      <w:r w:rsidRPr="001628C5">
        <w:rPr>
          <w:rFonts w:ascii="Calibri" w:hAnsi="Calibri" w:cs="Calibri"/>
          <w:bCs/>
          <w:i/>
          <w:iCs/>
          <w:snapToGrid w:val="0"/>
          <w:sz w:val="22"/>
          <w:szCs w:val="22"/>
          <w:lang w:val="es-MX"/>
        </w:rPr>
        <w:t>í</w:t>
      </w:r>
      <w:r w:rsidRPr="001628C5">
        <w:rPr>
          <w:rFonts w:ascii="Calibri" w:hAnsi="Calibri" w:cs="Calibri"/>
          <w:bCs/>
          <w:i/>
          <w:iCs/>
          <w:color w:val="000000"/>
          <w:sz w:val="22"/>
          <w:szCs w:val="22"/>
          <w:lang w:val="es-MX"/>
        </w:rPr>
        <w:t>as 40:1-11</w:t>
      </w:r>
    </w:p>
    <w:p w14:paraId="1333613E" w14:textId="77777777" w:rsidR="00B7303A" w:rsidRPr="00815A6C" w:rsidRDefault="00B7303A" w:rsidP="009F34D7">
      <w:pPr>
        <w:tabs>
          <w:tab w:val="left" w:pos="360"/>
          <w:tab w:val="left" w:pos="720"/>
          <w:tab w:val="left" w:pos="1080"/>
          <w:tab w:val="left" w:pos="1440"/>
          <w:tab w:val="left" w:pos="1800"/>
          <w:tab w:val="left" w:pos="2160"/>
        </w:tabs>
        <w:spacing w:line="276" w:lineRule="auto"/>
        <w:outlineLvl w:val="0"/>
        <w:rPr>
          <w:rFonts w:ascii="Calibri" w:hAnsi="Calibri" w:cs="Calibri"/>
          <w:bCs/>
          <w:color w:val="000000"/>
          <w:sz w:val="22"/>
          <w:szCs w:val="22"/>
          <w:lang w:val="es-MX"/>
        </w:rPr>
      </w:pPr>
      <w:r w:rsidRPr="00815A6C">
        <w:rPr>
          <w:rFonts w:ascii="Calibri" w:hAnsi="Calibri" w:cs="Calibri"/>
          <w:bCs/>
          <w:snapToGrid w:val="0"/>
          <w:color w:val="000000"/>
          <w:sz w:val="22"/>
          <w:szCs w:val="22"/>
          <w:lang w:val="es-MX"/>
        </w:rPr>
        <w:t xml:space="preserve">Lectura del Libro del Profeta </w:t>
      </w:r>
      <w:r w:rsidRPr="00815A6C">
        <w:rPr>
          <w:rFonts w:ascii="Calibri" w:hAnsi="Calibri" w:cs="Calibri"/>
          <w:bCs/>
          <w:color w:val="000000"/>
          <w:sz w:val="22"/>
          <w:szCs w:val="22"/>
          <w:lang w:val="es-MX"/>
        </w:rPr>
        <w:t>Isa</w:t>
      </w:r>
      <w:r w:rsidRPr="00815A6C">
        <w:rPr>
          <w:rFonts w:ascii="Calibri" w:hAnsi="Calibri" w:cs="Calibri"/>
          <w:bCs/>
          <w:snapToGrid w:val="0"/>
          <w:sz w:val="22"/>
          <w:szCs w:val="22"/>
          <w:lang w:val="es-MX"/>
        </w:rPr>
        <w:t>í</w:t>
      </w:r>
      <w:r w:rsidRPr="00815A6C">
        <w:rPr>
          <w:rFonts w:ascii="Calibri" w:hAnsi="Calibri" w:cs="Calibri"/>
          <w:bCs/>
          <w:color w:val="000000"/>
          <w:sz w:val="22"/>
          <w:szCs w:val="22"/>
          <w:lang w:val="es-MX"/>
        </w:rPr>
        <w:t>as:</w:t>
      </w:r>
    </w:p>
    <w:p w14:paraId="35265321" w14:textId="77777777" w:rsidR="00B7303A" w:rsidRPr="00815A6C"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r w:rsidRPr="00815A6C">
        <w:rPr>
          <w:rFonts w:ascii="Calibri" w:hAnsi="Calibri" w:cs="Calibri"/>
          <w:color w:val="000000"/>
          <w:sz w:val="22"/>
          <w:szCs w:val="22"/>
          <w:lang w:val="es-MX"/>
        </w:rPr>
        <w:t>El Dios de ustedes dice: "Consuelen, consuelen a mi pueblo; hablen con cariño a Jerusalén y díganle que su esclavitud ha terminado, que ya ha pagado por sus faltas, que ya ha recibido de mi mano el doble del castigo por todos sus pecados."</w:t>
      </w:r>
    </w:p>
    <w:p w14:paraId="1A4FD708" w14:textId="77777777" w:rsidR="00B7303A" w:rsidRPr="00815A6C"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r w:rsidRPr="00815A6C">
        <w:rPr>
          <w:rFonts w:ascii="Calibri" w:hAnsi="Calibri" w:cs="Calibri"/>
          <w:color w:val="000000"/>
          <w:sz w:val="22"/>
          <w:szCs w:val="22"/>
          <w:lang w:val="es-MX"/>
        </w:rPr>
        <w:tab/>
        <w:t>Una voz grita: "Preparen al Señor un camino en el desierto, tracen para nuestro Dios una calzada recta en la región estéril. Rellenen todas las cañadas, allanen los cerros y las colinas, conviertan la región quebrada y montañosa en llanura completamente lisa. Entonces mostrará el Señor su gloria, y todos los hombres juntos la verán. El Señor mismo lo ha dicho."</w:t>
      </w:r>
    </w:p>
    <w:p w14:paraId="03F910AC" w14:textId="77777777" w:rsidR="00B7303A" w:rsidRPr="00815A6C"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r w:rsidRPr="00815A6C">
        <w:rPr>
          <w:rFonts w:ascii="Calibri" w:hAnsi="Calibri" w:cs="Calibri"/>
          <w:color w:val="000000"/>
          <w:sz w:val="22"/>
          <w:szCs w:val="22"/>
          <w:lang w:val="es-MX"/>
        </w:rPr>
        <w:tab/>
        <w:t>Una voz dice: "Grita", y yo pregunto: "¿Qué debo gritar?" "Que todo hombre es como hierba, ¡tan firme como una flor del campo! La hierba se seca y la flor se marchita cuando el soplo del Señor pasa sobre ellas. Ciertamente la gente es como hierba. La hierba se seca y la flor se marchita, pero la palabra de nuestro Dios permanece firme para siempre."</w:t>
      </w:r>
    </w:p>
    <w:p w14:paraId="050143E5" w14:textId="77777777" w:rsidR="00B7303A" w:rsidRPr="00815A6C"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r w:rsidRPr="00815A6C">
        <w:rPr>
          <w:rFonts w:ascii="Calibri" w:hAnsi="Calibri" w:cs="Calibri"/>
          <w:color w:val="000000"/>
          <w:sz w:val="22"/>
          <w:szCs w:val="22"/>
          <w:lang w:val="es-MX"/>
        </w:rPr>
        <w:tab/>
        <w:t>Súbete, Sión, a la cumbre de un monte, levanta con fuerza tu voz para anunciar una buena noticia. Levanta sin miedo la voz, Jerusalén, y anuncia a las ciudades de Judá: "¡Aquí está el Dios de ustedes!" Llega ya el Señor con poder, sometiéndolo todo con la fuerza de su brazo. Trae a su pueblo después de haberlo rescatado. Viene como un pastor que cuida su rebaño; levanta los corderos en sus brazos, los lleva junto al pecho y atiende con cuidado a las recién paridas.</w:t>
      </w:r>
    </w:p>
    <w:bookmarkEnd w:id="1"/>
    <w:p w14:paraId="1C965E84" w14:textId="77777777" w:rsidR="00B7303A" w:rsidRPr="00815A6C" w:rsidRDefault="00B7303A" w:rsidP="0070578D">
      <w:pPr>
        <w:jc w:val="center"/>
        <w:rPr>
          <w:rFonts w:ascii="Calibri" w:hAnsi="Calibri" w:cs="Calibri"/>
          <w:b/>
          <w:bCs/>
          <w:iCs/>
          <w:snapToGrid w:val="0"/>
          <w:color w:val="000000"/>
          <w:sz w:val="22"/>
          <w:szCs w:val="22"/>
          <w:lang w:val="es-MX"/>
        </w:rPr>
      </w:pPr>
      <w:r w:rsidRPr="00815A6C">
        <w:rPr>
          <w:rFonts w:ascii="Calibri" w:hAnsi="Calibri" w:cs="Calibri"/>
          <w:snapToGrid w:val="0"/>
          <w:color w:val="000000"/>
          <w:sz w:val="22"/>
          <w:szCs w:val="22"/>
          <w:lang w:val="es-MX"/>
        </w:rPr>
        <w:t>Palabra del Señor.</w:t>
      </w:r>
      <w:r w:rsidRPr="00815A6C">
        <w:rPr>
          <w:rFonts w:ascii="Calibri" w:hAnsi="Calibri" w:cs="Calibri"/>
          <w:snapToGrid w:val="0"/>
          <w:color w:val="000000"/>
          <w:sz w:val="22"/>
          <w:szCs w:val="22"/>
          <w:lang w:val="es-MX"/>
        </w:rPr>
        <w:tab/>
      </w:r>
      <w:r w:rsidRPr="00815A6C">
        <w:rPr>
          <w:rFonts w:ascii="Calibri" w:hAnsi="Calibri" w:cs="Calibri"/>
          <w:snapToGrid w:val="0"/>
          <w:color w:val="000000"/>
          <w:sz w:val="22"/>
          <w:szCs w:val="22"/>
          <w:lang w:val="es-MX"/>
        </w:rPr>
        <w:tab/>
      </w:r>
      <w:r w:rsidR="00F423E8">
        <w:rPr>
          <w:rFonts w:ascii="Calibri" w:hAnsi="Calibri" w:cs="Calibri"/>
          <w:snapToGrid w:val="0"/>
          <w:color w:val="000000"/>
          <w:sz w:val="22"/>
          <w:szCs w:val="22"/>
          <w:lang w:val="es-MX"/>
        </w:rPr>
        <w:tab/>
      </w:r>
      <w:r w:rsidRPr="00815A6C">
        <w:rPr>
          <w:rFonts w:ascii="Calibri" w:hAnsi="Calibri" w:cs="Calibri"/>
          <w:i/>
          <w:snapToGrid w:val="0"/>
          <w:color w:val="000000"/>
          <w:sz w:val="22"/>
          <w:szCs w:val="22"/>
          <w:lang w:val="es-MX"/>
        </w:rPr>
        <w:t xml:space="preserve">Pueblo: </w:t>
      </w:r>
      <w:r w:rsidRPr="00815A6C">
        <w:rPr>
          <w:rFonts w:ascii="Calibri" w:hAnsi="Calibri" w:cs="Calibri"/>
          <w:b/>
          <w:bCs/>
          <w:iCs/>
          <w:snapToGrid w:val="0"/>
          <w:color w:val="000000"/>
          <w:sz w:val="22"/>
          <w:szCs w:val="22"/>
          <w:lang w:val="es-MX"/>
        </w:rPr>
        <w:t>Demos gracias a Dios.</w:t>
      </w:r>
    </w:p>
    <w:p w14:paraId="4FB4BBE1" w14:textId="77777777" w:rsidR="00B7303A" w:rsidRPr="00815A6C" w:rsidRDefault="009F34D7" w:rsidP="00815A6C">
      <w:pPr>
        <w:spacing w:line="360" w:lineRule="auto"/>
        <w:rPr>
          <w:rFonts w:ascii="Calibri" w:hAnsi="Calibri" w:cs="Calibri"/>
          <w:sz w:val="22"/>
          <w:szCs w:val="22"/>
          <w:u w:val="single"/>
        </w:rPr>
      </w:pPr>
      <w:r w:rsidRPr="00A92277">
        <w:rPr>
          <w:rFonts w:ascii="Calibri" w:hAnsi="Calibri" w:cs="Calibri"/>
          <w:sz w:val="22"/>
          <w:szCs w:val="22"/>
          <w:u w:val="single"/>
        </w:rPr>
        <w:br w:type="column"/>
      </w:r>
      <w:r w:rsidRPr="00815A6C">
        <w:rPr>
          <w:rFonts w:ascii="Calibri" w:hAnsi="Calibri" w:cs="Calibri"/>
          <w:sz w:val="22"/>
          <w:szCs w:val="22"/>
          <w:u w:val="single"/>
        </w:rPr>
        <w:t>SECOND SUNDAY OF ADVENT, YEAR B</w:t>
      </w:r>
    </w:p>
    <w:p w14:paraId="06D0D09C" w14:textId="77777777" w:rsidR="00B7303A" w:rsidRPr="00815A6C" w:rsidRDefault="00B7303A">
      <w:pPr>
        <w:rPr>
          <w:rFonts w:ascii="Calibri" w:hAnsi="Calibri" w:cs="Calibri"/>
          <w:sz w:val="22"/>
          <w:szCs w:val="22"/>
        </w:rPr>
      </w:pPr>
    </w:p>
    <w:p w14:paraId="13DFAE31" w14:textId="18DF1A5E" w:rsidR="00B7303A" w:rsidRPr="00815A6C" w:rsidRDefault="00673C9F" w:rsidP="009F34D7">
      <w:pPr>
        <w:pStyle w:val="Heading7"/>
        <w:spacing w:line="276" w:lineRule="auto"/>
        <w:rPr>
          <w:rFonts w:ascii="Calibri" w:hAnsi="Calibri" w:cs="Calibri"/>
          <w:szCs w:val="22"/>
        </w:rPr>
      </w:pPr>
      <w:r>
        <w:rPr>
          <w:rFonts w:ascii="Calibri" w:hAnsi="Calibri" w:cs="Calibri"/>
          <w:szCs w:val="22"/>
        </w:rPr>
        <w:t>PRAYER OF THE DAY (</w:t>
      </w:r>
      <w:r w:rsidR="00B7303A" w:rsidRPr="00815A6C">
        <w:rPr>
          <w:rFonts w:ascii="Calibri" w:hAnsi="Calibri" w:cs="Calibri"/>
          <w:szCs w:val="22"/>
        </w:rPr>
        <w:t>COLLECT</w:t>
      </w:r>
      <w:r>
        <w:rPr>
          <w:rFonts w:ascii="Calibri" w:hAnsi="Calibri" w:cs="Calibri"/>
          <w:szCs w:val="22"/>
        </w:rPr>
        <w:t>)</w:t>
      </w:r>
    </w:p>
    <w:p w14:paraId="74E55750" w14:textId="50EA6C4C" w:rsidR="00B7303A" w:rsidRPr="00FE4FEB" w:rsidRDefault="00FE4FEB">
      <w:pPr>
        <w:rPr>
          <w:rFonts w:asciiTheme="minorHAnsi" w:hAnsiTheme="minorHAnsi" w:cstheme="minorHAnsi"/>
          <w:b/>
          <w:bCs/>
          <w:iCs/>
          <w:sz w:val="22"/>
          <w:szCs w:val="22"/>
        </w:rPr>
      </w:pPr>
      <w:bookmarkStart w:id="2" w:name="_Hlk152769325"/>
      <w:r w:rsidRPr="00FE4FEB">
        <w:rPr>
          <w:rFonts w:asciiTheme="minorHAnsi" w:hAnsiTheme="minorHAnsi" w:cstheme="minorHAnsi"/>
          <w:sz w:val="22"/>
          <w:szCs w:val="22"/>
        </w:rPr>
        <w:t>Stir up our hearts, Lord God, to prepare the way of your only Son. By his coming strengthen us to serve you with purified lives; through Jesus Christ, our Savior and Lord, who lives and reigns with you and the Holy Spirit, one God, now and forever.</w:t>
      </w:r>
      <w:r>
        <w:rPr>
          <w:rFonts w:asciiTheme="minorHAnsi" w:hAnsiTheme="minorHAnsi" w:cstheme="minorHAnsi"/>
          <w:sz w:val="22"/>
          <w:szCs w:val="22"/>
        </w:rPr>
        <w:t xml:space="preserve">  </w:t>
      </w:r>
      <w:r w:rsidR="00B7303A" w:rsidRPr="00FE4FEB">
        <w:rPr>
          <w:rFonts w:asciiTheme="minorHAnsi" w:hAnsiTheme="minorHAnsi" w:cstheme="minorHAnsi"/>
          <w:b/>
          <w:bCs/>
          <w:iCs/>
          <w:sz w:val="22"/>
          <w:szCs w:val="22"/>
        </w:rPr>
        <w:t>Amen.</w:t>
      </w:r>
    </w:p>
    <w:bookmarkEnd w:id="2"/>
    <w:p w14:paraId="1D539964" w14:textId="77777777" w:rsidR="00B7303A" w:rsidRPr="00815A6C" w:rsidRDefault="00B7303A">
      <w:pPr>
        <w:pStyle w:val="BPBody"/>
        <w:tabs>
          <w:tab w:val="left" w:pos="360"/>
          <w:tab w:val="left" w:pos="720"/>
          <w:tab w:val="left" w:pos="1080"/>
          <w:tab w:val="left" w:pos="1440"/>
          <w:tab w:val="left" w:pos="1800"/>
        </w:tabs>
        <w:rPr>
          <w:rFonts w:ascii="Calibri" w:eastAsia="Times New Roman" w:hAnsi="Calibri" w:cs="Calibri"/>
          <w:b/>
          <w:bCs/>
          <w:iCs/>
          <w:snapToGrid w:val="0"/>
          <w:szCs w:val="22"/>
        </w:rPr>
      </w:pPr>
    </w:p>
    <w:p w14:paraId="2B305896" w14:textId="77777777" w:rsidR="00B7303A" w:rsidRPr="00815A6C" w:rsidRDefault="00B7303A">
      <w:pPr>
        <w:pStyle w:val="BPBody"/>
        <w:tabs>
          <w:tab w:val="left" w:pos="360"/>
          <w:tab w:val="left" w:pos="720"/>
          <w:tab w:val="left" w:pos="1080"/>
          <w:tab w:val="left" w:pos="1440"/>
          <w:tab w:val="left" w:pos="1800"/>
        </w:tabs>
        <w:rPr>
          <w:rFonts w:ascii="Calibri" w:eastAsia="Times New Roman" w:hAnsi="Calibri" w:cs="Calibri"/>
          <w:snapToGrid w:val="0"/>
          <w:szCs w:val="22"/>
        </w:rPr>
      </w:pPr>
    </w:p>
    <w:p w14:paraId="78C3425D" w14:textId="77777777" w:rsidR="00B7303A" w:rsidRPr="00815A6C" w:rsidRDefault="00B7303A" w:rsidP="009F34D7">
      <w:pPr>
        <w:tabs>
          <w:tab w:val="left" w:pos="360"/>
          <w:tab w:val="left" w:pos="720"/>
          <w:tab w:val="left" w:pos="1080"/>
          <w:tab w:val="left" w:pos="1440"/>
          <w:tab w:val="left" w:pos="1800"/>
        </w:tabs>
        <w:spacing w:line="276" w:lineRule="auto"/>
        <w:rPr>
          <w:rFonts w:ascii="Calibri" w:hAnsi="Calibri" w:cs="Calibri"/>
          <w:bCs/>
          <w:snapToGrid w:val="0"/>
          <w:color w:val="000000"/>
          <w:sz w:val="22"/>
          <w:szCs w:val="22"/>
          <w:u w:val="single"/>
        </w:rPr>
      </w:pPr>
      <w:r w:rsidRPr="00815A6C">
        <w:rPr>
          <w:rFonts w:ascii="Calibri" w:hAnsi="Calibri" w:cs="Calibri"/>
          <w:bCs/>
          <w:snapToGrid w:val="0"/>
          <w:color w:val="000000"/>
          <w:sz w:val="22"/>
          <w:szCs w:val="22"/>
          <w:u w:val="single"/>
        </w:rPr>
        <w:t>FIRST READING</w:t>
      </w:r>
      <w:r w:rsidRPr="001628C5">
        <w:rPr>
          <w:rFonts w:ascii="Calibri" w:hAnsi="Calibri" w:cs="Calibri"/>
          <w:bCs/>
          <w:i/>
          <w:iCs/>
          <w:snapToGrid w:val="0"/>
          <w:color w:val="000000"/>
          <w:sz w:val="22"/>
          <w:szCs w:val="22"/>
        </w:rPr>
        <w:t xml:space="preserve"> Isaiah </w:t>
      </w:r>
      <w:r w:rsidRPr="001628C5">
        <w:rPr>
          <w:rFonts w:ascii="Calibri" w:hAnsi="Calibri" w:cs="Calibri"/>
          <w:bCs/>
          <w:i/>
          <w:iCs/>
          <w:color w:val="000000"/>
          <w:sz w:val="22"/>
          <w:szCs w:val="22"/>
        </w:rPr>
        <w:t>40:1-11</w:t>
      </w:r>
    </w:p>
    <w:p w14:paraId="75D5DBC0" w14:textId="77777777" w:rsidR="00B7303A" w:rsidRPr="00815A6C" w:rsidRDefault="00B7303A" w:rsidP="009F34D7">
      <w:pPr>
        <w:pStyle w:val="BodyText"/>
        <w:spacing w:line="276" w:lineRule="auto"/>
        <w:rPr>
          <w:rFonts w:ascii="Calibri" w:hAnsi="Calibri" w:cs="Calibri"/>
          <w:bCs/>
          <w:szCs w:val="22"/>
        </w:rPr>
      </w:pPr>
      <w:r w:rsidRPr="00815A6C">
        <w:rPr>
          <w:rFonts w:ascii="Calibri" w:hAnsi="Calibri" w:cs="Calibri"/>
          <w:bCs/>
          <w:szCs w:val="22"/>
        </w:rPr>
        <w:t>A Reading from the Book of the Prophet Isaiah:</w:t>
      </w:r>
    </w:p>
    <w:p w14:paraId="285C393B" w14:textId="77777777" w:rsidR="00B7303A" w:rsidRPr="00815A6C" w:rsidRDefault="00B7303A">
      <w:pPr>
        <w:tabs>
          <w:tab w:val="left" w:pos="360"/>
          <w:tab w:val="left" w:pos="720"/>
          <w:tab w:val="left" w:pos="1080"/>
          <w:tab w:val="left" w:pos="1440"/>
          <w:tab w:val="left" w:pos="1800"/>
        </w:tabs>
        <w:rPr>
          <w:rFonts w:ascii="Calibri" w:hAnsi="Calibri" w:cs="Calibri"/>
          <w:snapToGrid w:val="0"/>
          <w:color w:val="000000"/>
          <w:sz w:val="22"/>
          <w:szCs w:val="22"/>
        </w:rPr>
      </w:pPr>
      <w:r w:rsidRPr="00815A6C">
        <w:rPr>
          <w:rFonts w:ascii="Calibri" w:hAnsi="Calibri" w:cs="Calibri"/>
          <w:snapToGrid w:val="0"/>
          <w:color w:val="000000"/>
          <w:sz w:val="22"/>
          <w:szCs w:val="22"/>
        </w:rPr>
        <w:t xml:space="preserve">“Comfort, O comfort my people,” says your God. “Speak tenderly to Jerusalem, and cry to her that she has served her term, that her penalty is paid, that she has received from the Lord’s hand double for all her sins.” </w:t>
      </w:r>
    </w:p>
    <w:p w14:paraId="750C563C" w14:textId="77777777" w:rsidR="00B7303A" w:rsidRPr="00815A6C" w:rsidRDefault="00B7303A">
      <w:pPr>
        <w:tabs>
          <w:tab w:val="left" w:pos="360"/>
          <w:tab w:val="left" w:pos="720"/>
          <w:tab w:val="left" w:pos="1080"/>
          <w:tab w:val="left" w:pos="1440"/>
          <w:tab w:val="left" w:pos="1800"/>
        </w:tabs>
        <w:rPr>
          <w:rFonts w:ascii="Calibri" w:hAnsi="Calibri" w:cs="Calibri"/>
          <w:snapToGrid w:val="0"/>
          <w:color w:val="000000"/>
          <w:sz w:val="22"/>
          <w:szCs w:val="22"/>
        </w:rPr>
      </w:pPr>
      <w:r w:rsidRPr="00815A6C">
        <w:rPr>
          <w:rFonts w:ascii="Calibri" w:hAnsi="Calibri" w:cs="Calibri"/>
          <w:snapToGrid w:val="0"/>
          <w:color w:val="000000"/>
          <w:sz w:val="22"/>
          <w:szCs w:val="22"/>
        </w:rPr>
        <w:tab/>
        <w:t xml:space="preserve">A voice cries out: “In the wilderness prepare the way of the LORD, make straight in the desert a highway for our God. Every valley shall be lifted up, and every mountain and hill be made low; the uneven ground shall become level, and the rough places a plain. Then the glory of the LORD shall be revealed, and all people shall see it together, for the mouth of the LORD has spoken.” </w:t>
      </w:r>
    </w:p>
    <w:p w14:paraId="755538C6" w14:textId="77777777" w:rsidR="00B7303A" w:rsidRPr="00815A6C" w:rsidRDefault="00B7303A">
      <w:pPr>
        <w:tabs>
          <w:tab w:val="left" w:pos="360"/>
          <w:tab w:val="left" w:pos="720"/>
          <w:tab w:val="left" w:pos="1080"/>
          <w:tab w:val="left" w:pos="1440"/>
          <w:tab w:val="left" w:pos="1800"/>
        </w:tabs>
        <w:rPr>
          <w:rFonts w:ascii="Calibri" w:hAnsi="Calibri" w:cs="Calibri"/>
          <w:snapToGrid w:val="0"/>
          <w:color w:val="000000"/>
          <w:sz w:val="22"/>
          <w:szCs w:val="22"/>
        </w:rPr>
      </w:pPr>
      <w:r w:rsidRPr="00815A6C">
        <w:rPr>
          <w:rFonts w:ascii="Calibri" w:hAnsi="Calibri" w:cs="Calibri"/>
          <w:snapToGrid w:val="0"/>
          <w:color w:val="000000"/>
          <w:sz w:val="22"/>
          <w:szCs w:val="22"/>
        </w:rPr>
        <w:tab/>
        <w:t>A voice says, “Cry out!” And I said, “What shall I cry?” All people are grass, their constancy is like the flower of the field.</w:t>
      </w:r>
      <w:r w:rsidRPr="00815A6C">
        <w:rPr>
          <w:rFonts w:ascii="Calibri" w:hAnsi="Calibri" w:cs="Calibri"/>
          <w:snapToGrid w:val="0"/>
          <w:color w:val="000000"/>
          <w:w w:val="98"/>
          <w:sz w:val="22"/>
          <w:szCs w:val="22"/>
        </w:rPr>
        <w:t xml:space="preserve"> The grass withers, the flower fades, </w:t>
      </w:r>
      <w:r w:rsidRPr="00815A6C">
        <w:rPr>
          <w:rFonts w:ascii="Calibri" w:hAnsi="Calibri" w:cs="Calibri"/>
          <w:snapToGrid w:val="0"/>
          <w:color w:val="000000"/>
          <w:sz w:val="22"/>
          <w:szCs w:val="22"/>
        </w:rPr>
        <w:t xml:space="preserve">when the breath of the LORD blows upon it; surely the people are grass. The grass withers, the flower fades; but the word of our God will stand forever. </w:t>
      </w:r>
    </w:p>
    <w:p w14:paraId="6170033B" w14:textId="77777777" w:rsidR="00B7303A" w:rsidRPr="00815A6C" w:rsidRDefault="00B7303A">
      <w:pPr>
        <w:tabs>
          <w:tab w:val="left" w:pos="360"/>
          <w:tab w:val="left" w:pos="720"/>
          <w:tab w:val="left" w:pos="1080"/>
          <w:tab w:val="left" w:pos="1440"/>
          <w:tab w:val="left" w:pos="1800"/>
        </w:tabs>
        <w:rPr>
          <w:rFonts w:ascii="Calibri" w:hAnsi="Calibri" w:cs="Calibri"/>
          <w:snapToGrid w:val="0"/>
          <w:color w:val="000000"/>
          <w:sz w:val="22"/>
          <w:szCs w:val="22"/>
        </w:rPr>
      </w:pPr>
      <w:r w:rsidRPr="00815A6C">
        <w:rPr>
          <w:rFonts w:ascii="Calibri" w:hAnsi="Calibri" w:cs="Calibri"/>
          <w:snapToGrid w:val="0"/>
          <w:color w:val="000000"/>
          <w:sz w:val="22"/>
          <w:szCs w:val="22"/>
        </w:rPr>
        <w:tab/>
        <w:t>Get you up to a high mountain, O Zion, herald of good tidings; lift up your voice with strength, O Jerusalem, herald of good tidings, lift it up, do not fear; say to the cities of Judah, “Here is your God!” See, the Lord GOD comes with might, and his arm rules for him; his reward is with him, and his recompense before him. He will feed his flock like a shepherd; he will gather the lambs in his arms, and carry them in his bosom, and gently lead the mother sheep.</w:t>
      </w:r>
    </w:p>
    <w:p w14:paraId="2138DFA7" w14:textId="77777777" w:rsidR="00F423E8" w:rsidRDefault="00F423E8">
      <w:pPr>
        <w:pStyle w:val="LeccionarioDominical"/>
        <w:tabs>
          <w:tab w:val="clear" w:pos="2520"/>
          <w:tab w:val="clear" w:pos="2880"/>
        </w:tabs>
        <w:rPr>
          <w:rFonts w:ascii="Calibri" w:hAnsi="Calibri" w:cs="Calibri"/>
          <w:sz w:val="6"/>
          <w:szCs w:val="6"/>
        </w:rPr>
      </w:pPr>
    </w:p>
    <w:p w14:paraId="1DE8CEC1" w14:textId="77777777" w:rsidR="00B7303A" w:rsidRPr="00815A6C" w:rsidRDefault="00B7303A" w:rsidP="00F423E8">
      <w:pPr>
        <w:pStyle w:val="LeccionarioDominical"/>
        <w:tabs>
          <w:tab w:val="clear" w:pos="2520"/>
          <w:tab w:val="clear" w:pos="2880"/>
        </w:tabs>
        <w:jc w:val="center"/>
        <w:rPr>
          <w:rFonts w:ascii="Calibri" w:hAnsi="Calibri" w:cs="Calibri"/>
          <w:b/>
          <w:bCs/>
          <w:iCs/>
          <w:sz w:val="22"/>
          <w:szCs w:val="22"/>
        </w:rPr>
      </w:pPr>
      <w:r w:rsidRPr="00815A6C">
        <w:rPr>
          <w:rFonts w:ascii="Calibri" w:hAnsi="Calibri" w:cs="Calibri"/>
          <w:sz w:val="22"/>
          <w:szCs w:val="22"/>
        </w:rPr>
        <w:t>The Word of the Lord.</w:t>
      </w:r>
      <w:r w:rsidRPr="00815A6C">
        <w:rPr>
          <w:rFonts w:ascii="Calibri" w:hAnsi="Calibri" w:cs="Calibri"/>
          <w:i/>
          <w:sz w:val="22"/>
          <w:szCs w:val="22"/>
        </w:rPr>
        <w:tab/>
      </w:r>
      <w:r w:rsidRPr="00815A6C">
        <w:rPr>
          <w:rFonts w:ascii="Calibri" w:hAnsi="Calibri" w:cs="Calibri"/>
          <w:i/>
          <w:sz w:val="22"/>
          <w:szCs w:val="22"/>
        </w:rPr>
        <w:tab/>
      </w:r>
      <w:r w:rsidR="00F423E8">
        <w:rPr>
          <w:rFonts w:ascii="Calibri" w:hAnsi="Calibri" w:cs="Calibri"/>
          <w:i/>
          <w:sz w:val="22"/>
          <w:szCs w:val="22"/>
        </w:rPr>
        <w:tab/>
      </w:r>
      <w:r w:rsidRPr="00815A6C">
        <w:rPr>
          <w:rFonts w:ascii="Calibri" w:hAnsi="Calibri" w:cs="Calibri"/>
          <w:i/>
          <w:sz w:val="22"/>
          <w:szCs w:val="22"/>
        </w:rPr>
        <w:t xml:space="preserve">People: </w:t>
      </w:r>
      <w:r w:rsidRPr="00815A6C">
        <w:rPr>
          <w:rFonts w:ascii="Calibri" w:hAnsi="Calibri" w:cs="Calibri"/>
          <w:b/>
          <w:bCs/>
          <w:iCs/>
          <w:sz w:val="22"/>
          <w:szCs w:val="22"/>
        </w:rPr>
        <w:t>Thanks be to God.</w:t>
      </w:r>
    </w:p>
    <w:p w14:paraId="075087BA" w14:textId="77777777" w:rsidR="00B7303A" w:rsidRPr="00CA5094" w:rsidRDefault="00B7303A" w:rsidP="009F34D7">
      <w:pPr>
        <w:tabs>
          <w:tab w:val="left" w:pos="360"/>
          <w:tab w:val="left" w:pos="720"/>
          <w:tab w:val="left" w:pos="1080"/>
          <w:tab w:val="left" w:pos="1440"/>
          <w:tab w:val="left" w:pos="1800"/>
          <w:tab w:val="left" w:pos="2160"/>
        </w:tabs>
        <w:spacing w:line="276" w:lineRule="auto"/>
        <w:rPr>
          <w:rFonts w:ascii="Calibri" w:hAnsi="Calibri" w:cs="Calibri"/>
          <w:bCs/>
          <w:color w:val="000000"/>
          <w:sz w:val="22"/>
          <w:szCs w:val="22"/>
          <w:u w:val="single"/>
          <w:lang w:val="es-MX"/>
        </w:rPr>
      </w:pPr>
      <w:r w:rsidRPr="00A92277">
        <w:rPr>
          <w:rFonts w:ascii="Calibri" w:hAnsi="Calibri" w:cs="Calibri"/>
          <w:sz w:val="20"/>
          <w:szCs w:val="20"/>
          <w:lang w:val="es-419"/>
        </w:rPr>
        <w:br w:type="page"/>
      </w:r>
      <w:bookmarkStart w:id="3" w:name="_Hlk152772005"/>
      <w:r w:rsidRPr="00CA5094">
        <w:rPr>
          <w:rFonts w:ascii="Calibri" w:hAnsi="Calibri" w:cs="Calibri"/>
          <w:bCs/>
          <w:color w:val="000000"/>
          <w:sz w:val="22"/>
          <w:szCs w:val="22"/>
          <w:u w:val="single"/>
          <w:lang w:val="es-MX"/>
        </w:rPr>
        <w:lastRenderedPageBreak/>
        <w:t>SALMO</w:t>
      </w:r>
      <w:r w:rsidRPr="00CA5094">
        <w:rPr>
          <w:rFonts w:ascii="Calibri" w:hAnsi="Calibri" w:cs="Calibri"/>
          <w:bCs/>
          <w:i/>
          <w:iCs/>
          <w:color w:val="000000"/>
          <w:sz w:val="22"/>
          <w:szCs w:val="22"/>
          <w:lang w:val="es-MX"/>
        </w:rPr>
        <w:t xml:space="preserve"> </w:t>
      </w:r>
      <w:r w:rsidR="009F34D7" w:rsidRPr="00CA5094">
        <w:rPr>
          <w:rFonts w:ascii="Calibri" w:hAnsi="Calibri" w:cs="Calibri"/>
          <w:bCs/>
          <w:i/>
          <w:iCs/>
          <w:color w:val="000000"/>
          <w:sz w:val="22"/>
          <w:szCs w:val="22"/>
          <w:lang w:val="es-MX"/>
        </w:rPr>
        <w:t xml:space="preserve">  </w:t>
      </w:r>
      <w:r w:rsidRPr="00A92277">
        <w:rPr>
          <w:rFonts w:ascii="Calibri" w:hAnsi="Calibri" w:cs="Calibri"/>
          <w:bCs/>
          <w:i/>
          <w:iCs/>
          <w:sz w:val="22"/>
          <w:szCs w:val="22"/>
          <w:lang w:val="es-419"/>
        </w:rPr>
        <w:t>85:1-2, 8-13</w:t>
      </w:r>
    </w:p>
    <w:p w14:paraId="3773943B" w14:textId="77777777" w:rsidR="00B7303A" w:rsidRPr="004934E2" w:rsidRDefault="00B7303A">
      <w:pPr>
        <w:rPr>
          <w:rFonts w:ascii="Calibri" w:hAnsi="Calibri" w:cs="Calibri"/>
          <w:snapToGrid w:val="0"/>
          <w:color w:val="000000"/>
          <w:sz w:val="22"/>
          <w:szCs w:val="22"/>
          <w:lang w:val="es-MX"/>
        </w:rPr>
      </w:pPr>
      <w:r w:rsidRPr="004934E2">
        <w:rPr>
          <w:rFonts w:ascii="Calibri" w:hAnsi="Calibri" w:cs="Calibri"/>
          <w:snapToGrid w:val="0"/>
          <w:color w:val="000000"/>
          <w:sz w:val="22"/>
          <w:szCs w:val="22"/>
          <w:lang w:val="es-MX"/>
        </w:rPr>
        <w:t xml:space="preserve">1 </w:t>
      </w:r>
      <w:r w:rsidRPr="004934E2">
        <w:rPr>
          <w:rFonts w:ascii="Calibri" w:hAnsi="Calibri" w:cs="Calibri"/>
          <w:snapToGrid w:val="0"/>
          <w:color w:val="000000"/>
          <w:sz w:val="22"/>
          <w:szCs w:val="22"/>
          <w:lang w:val="es-MX"/>
        </w:rPr>
        <w:tab/>
        <w:t>Fuiste propicio a tu tierra, oh Señor; *</w:t>
      </w:r>
    </w:p>
    <w:p w14:paraId="680A74F9" w14:textId="77777777" w:rsidR="00B7303A" w:rsidRPr="004934E2" w:rsidRDefault="00B7303A" w:rsidP="00CA5094">
      <w:pPr>
        <w:ind w:left="360" w:firstLine="360"/>
        <w:rPr>
          <w:rFonts w:ascii="Calibri" w:hAnsi="Calibri" w:cs="Calibri"/>
          <w:snapToGrid w:val="0"/>
          <w:color w:val="000000"/>
          <w:sz w:val="22"/>
          <w:szCs w:val="22"/>
          <w:lang w:val="es-MX"/>
        </w:rPr>
      </w:pPr>
      <w:r w:rsidRPr="004934E2">
        <w:rPr>
          <w:rFonts w:ascii="Calibri" w:hAnsi="Calibri" w:cs="Calibri"/>
          <w:snapToGrid w:val="0"/>
          <w:color w:val="000000"/>
          <w:sz w:val="22"/>
          <w:szCs w:val="22"/>
          <w:lang w:val="es-MX"/>
        </w:rPr>
        <w:t>restauraste la suerte de Jacob.</w:t>
      </w:r>
    </w:p>
    <w:p w14:paraId="7436509E" w14:textId="77777777" w:rsidR="00B7303A" w:rsidRPr="004934E2" w:rsidRDefault="00B7303A">
      <w:pPr>
        <w:rPr>
          <w:rFonts w:ascii="Calibri" w:hAnsi="Calibri" w:cs="Calibri"/>
          <w:b/>
          <w:bCs/>
          <w:snapToGrid w:val="0"/>
          <w:color w:val="000000"/>
          <w:sz w:val="22"/>
          <w:szCs w:val="22"/>
          <w:lang w:val="es-MX"/>
        </w:rPr>
      </w:pPr>
      <w:r w:rsidRPr="004934E2">
        <w:rPr>
          <w:rFonts w:ascii="Calibri" w:hAnsi="Calibri" w:cs="Calibri"/>
          <w:b/>
          <w:bCs/>
          <w:snapToGrid w:val="0"/>
          <w:color w:val="000000"/>
          <w:sz w:val="22"/>
          <w:szCs w:val="22"/>
          <w:lang w:val="es-MX"/>
        </w:rPr>
        <w:t xml:space="preserve">2 </w:t>
      </w:r>
      <w:r w:rsidRPr="004934E2">
        <w:rPr>
          <w:rFonts w:ascii="Calibri" w:hAnsi="Calibri" w:cs="Calibri"/>
          <w:b/>
          <w:bCs/>
          <w:snapToGrid w:val="0"/>
          <w:color w:val="000000"/>
          <w:sz w:val="22"/>
          <w:szCs w:val="22"/>
          <w:lang w:val="es-MX"/>
        </w:rPr>
        <w:tab/>
        <w:t>Perdonaste la iniquidad de tu pueblo; *</w:t>
      </w:r>
    </w:p>
    <w:p w14:paraId="62BFA745" w14:textId="77777777" w:rsidR="00B7303A" w:rsidRPr="004934E2" w:rsidRDefault="00B7303A" w:rsidP="00CA5094">
      <w:pPr>
        <w:ind w:left="360" w:firstLine="360"/>
        <w:rPr>
          <w:rFonts w:ascii="Calibri" w:hAnsi="Calibri" w:cs="Calibri"/>
          <w:b/>
          <w:bCs/>
          <w:snapToGrid w:val="0"/>
          <w:color w:val="000000"/>
          <w:sz w:val="22"/>
          <w:szCs w:val="22"/>
          <w:lang w:val="es-MX"/>
        </w:rPr>
      </w:pPr>
      <w:r w:rsidRPr="004934E2">
        <w:rPr>
          <w:rFonts w:ascii="Calibri" w:hAnsi="Calibri" w:cs="Calibri"/>
          <w:b/>
          <w:bCs/>
          <w:snapToGrid w:val="0"/>
          <w:color w:val="000000"/>
          <w:sz w:val="22"/>
          <w:szCs w:val="22"/>
          <w:lang w:val="es-MX"/>
        </w:rPr>
        <w:t>todos sus pecados cubriste.</w:t>
      </w:r>
    </w:p>
    <w:p w14:paraId="6D80F53B" w14:textId="77777777" w:rsidR="00B7303A" w:rsidRPr="004934E2"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r w:rsidRPr="004934E2">
        <w:rPr>
          <w:rFonts w:ascii="Calibri" w:hAnsi="Calibri" w:cs="Calibri"/>
          <w:color w:val="000000"/>
          <w:sz w:val="22"/>
          <w:szCs w:val="22"/>
          <w:lang w:val="es-MX"/>
        </w:rPr>
        <w:t xml:space="preserve">8. </w:t>
      </w:r>
      <w:r w:rsidRPr="004934E2">
        <w:rPr>
          <w:rFonts w:ascii="Calibri" w:hAnsi="Calibri" w:cs="Calibri"/>
          <w:color w:val="000000"/>
          <w:sz w:val="22"/>
          <w:szCs w:val="22"/>
          <w:lang w:val="es-MX"/>
        </w:rPr>
        <w:tab/>
        <w:t>Escucharé lo que dice el Señor Dios;*</w:t>
      </w:r>
    </w:p>
    <w:p w14:paraId="074CB93F" w14:textId="77777777" w:rsidR="00B7303A" w:rsidRPr="004934E2"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r w:rsidRPr="004934E2">
        <w:rPr>
          <w:rFonts w:ascii="Calibri" w:hAnsi="Calibri" w:cs="Calibri"/>
          <w:color w:val="000000"/>
          <w:sz w:val="22"/>
          <w:szCs w:val="22"/>
          <w:lang w:val="es-MX"/>
        </w:rPr>
        <w:tab/>
      </w:r>
      <w:r w:rsidR="00CA5094" w:rsidRPr="004934E2">
        <w:rPr>
          <w:rFonts w:ascii="Calibri" w:hAnsi="Calibri" w:cs="Calibri"/>
          <w:color w:val="000000"/>
          <w:sz w:val="22"/>
          <w:szCs w:val="22"/>
          <w:lang w:val="es-MX"/>
        </w:rPr>
        <w:tab/>
      </w:r>
      <w:r w:rsidRPr="004934E2">
        <w:rPr>
          <w:rFonts w:ascii="Calibri" w:hAnsi="Calibri" w:cs="Calibri"/>
          <w:color w:val="000000"/>
          <w:sz w:val="22"/>
          <w:szCs w:val="22"/>
          <w:lang w:val="es-MX"/>
        </w:rPr>
        <w:t>porque anuncia paz a su pueblo fiel,</w:t>
      </w:r>
    </w:p>
    <w:p w14:paraId="256B4D13" w14:textId="77777777" w:rsidR="00B7303A" w:rsidRPr="004934E2"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r w:rsidRPr="004934E2">
        <w:rPr>
          <w:rFonts w:ascii="Calibri" w:hAnsi="Calibri" w:cs="Calibri"/>
          <w:color w:val="000000"/>
          <w:sz w:val="22"/>
          <w:szCs w:val="22"/>
          <w:lang w:val="es-MX"/>
        </w:rPr>
        <w:tab/>
      </w:r>
      <w:r w:rsidRPr="004934E2">
        <w:rPr>
          <w:rFonts w:ascii="Calibri" w:hAnsi="Calibri" w:cs="Calibri"/>
          <w:color w:val="000000"/>
          <w:sz w:val="22"/>
          <w:szCs w:val="22"/>
          <w:lang w:val="es-MX"/>
        </w:rPr>
        <w:tab/>
        <w:t>a los que se convierten de corazón.</w:t>
      </w:r>
    </w:p>
    <w:p w14:paraId="2078ABAB" w14:textId="77777777" w:rsidR="00B7303A" w:rsidRPr="004934E2" w:rsidRDefault="00B7303A">
      <w:pPr>
        <w:numPr>
          <w:ilvl w:val="0"/>
          <w:numId w:val="25"/>
        </w:numPr>
        <w:tabs>
          <w:tab w:val="left" w:pos="720"/>
          <w:tab w:val="left" w:pos="1080"/>
          <w:tab w:val="left" w:pos="1440"/>
          <w:tab w:val="left" w:pos="1800"/>
          <w:tab w:val="left" w:pos="2160"/>
        </w:tabs>
        <w:rPr>
          <w:rFonts w:ascii="Calibri" w:hAnsi="Calibri" w:cs="Calibri"/>
          <w:b/>
          <w:bCs/>
          <w:color w:val="000000"/>
          <w:sz w:val="22"/>
          <w:szCs w:val="22"/>
        </w:rPr>
      </w:pPr>
      <w:r w:rsidRPr="004934E2">
        <w:rPr>
          <w:rFonts w:ascii="Calibri" w:hAnsi="Calibri" w:cs="Calibri"/>
          <w:b/>
          <w:bCs/>
          <w:color w:val="000000"/>
          <w:sz w:val="22"/>
          <w:szCs w:val="22"/>
        </w:rPr>
        <w:t xml:space="preserve">Ciertamente cercana está su salvación </w:t>
      </w:r>
    </w:p>
    <w:p w14:paraId="505E89D3" w14:textId="77777777" w:rsidR="00B7303A" w:rsidRPr="004934E2" w:rsidRDefault="00B7303A">
      <w:pPr>
        <w:tabs>
          <w:tab w:val="left" w:pos="360"/>
          <w:tab w:val="left" w:pos="720"/>
          <w:tab w:val="left" w:pos="1080"/>
          <w:tab w:val="left" w:pos="1440"/>
          <w:tab w:val="left" w:pos="1800"/>
          <w:tab w:val="left" w:pos="2160"/>
        </w:tabs>
        <w:rPr>
          <w:rFonts w:ascii="Calibri" w:hAnsi="Calibri" w:cs="Calibri"/>
          <w:b/>
          <w:bCs/>
          <w:color w:val="000000"/>
          <w:sz w:val="22"/>
          <w:szCs w:val="22"/>
        </w:rPr>
      </w:pPr>
      <w:r w:rsidRPr="004934E2">
        <w:rPr>
          <w:rFonts w:ascii="Calibri" w:hAnsi="Calibri" w:cs="Calibri"/>
          <w:b/>
          <w:bCs/>
          <w:color w:val="000000"/>
          <w:sz w:val="22"/>
          <w:szCs w:val="22"/>
        </w:rPr>
        <w:tab/>
      </w:r>
      <w:r w:rsidRPr="004934E2">
        <w:rPr>
          <w:rFonts w:ascii="Calibri" w:hAnsi="Calibri" w:cs="Calibri"/>
          <w:b/>
          <w:bCs/>
          <w:color w:val="000000"/>
          <w:sz w:val="22"/>
          <w:szCs w:val="22"/>
        </w:rPr>
        <w:tab/>
        <w:t>a cuantos le temen,*</w:t>
      </w:r>
    </w:p>
    <w:p w14:paraId="55DA4129" w14:textId="77777777" w:rsidR="00B7303A" w:rsidRPr="004934E2" w:rsidRDefault="00B7303A">
      <w:pPr>
        <w:tabs>
          <w:tab w:val="left" w:pos="360"/>
          <w:tab w:val="left" w:pos="720"/>
          <w:tab w:val="left" w:pos="1080"/>
          <w:tab w:val="left" w:pos="1440"/>
          <w:tab w:val="left" w:pos="1800"/>
          <w:tab w:val="left" w:pos="2160"/>
        </w:tabs>
        <w:rPr>
          <w:rFonts w:ascii="Calibri" w:hAnsi="Calibri" w:cs="Calibri"/>
          <w:b/>
          <w:bCs/>
          <w:color w:val="000000"/>
          <w:sz w:val="22"/>
          <w:szCs w:val="22"/>
          <w:lang w:val="es-MX"/>
        </w:rPr>
      </w:pPr>
      <w:r w:rsidRPr="004934E2">
        <w:rPr>
          <w:rFonts w:ascii="Calibri" w:hAnsi="Calibri" w:cs="Calibri"/>
          <w:b/>
          <w:bCs/>
          <w:color w:val="000000"/>
          <w:sz w:val="22"/>
          <w:szCs w:val="22"/>
          <w:lang w:val="es-MX"/>
        </w:rPr>
        <w:tab/>
      </w:r>
      <w:r w:rsidR="00CA5094" w:rsidRPr="004934E2">
        <w:rPr>
          <w:rFonts w:ascii="Calibri" w:hAnsi="Calibri" w:cs="Calibri"/>
          <w:b/>
          <w:bCs/>
          <w:color w:val="000000"/>
          <w:sz w:val="22"/>
          <w:szCs w:val="22"/>
          <w:lang w:val="es-MX"/>
        </w:rPr>
        <w:tab/>
      </w:r>
      <w:r w:rsidRPr="004934E2">
        <w:rPr>
          <w:rFonts w:ascii="Calibri" w:hAnsi="Calibri" w:cs="Calibri"/>
          <w:b/>
          <w:bCs/>
          <w:color w:val="000000"/>
          <w:sz w:val="22"/>
          <w:szCs w:val="22"/>
          <w:lang w:val="es-MX"/>
        </w:rPr>
        <w:t>para que habite su gloria en nuestra tierra.</w:t>
      </w:r>
    </w:p>
    <w:p w14:paraId="3102B61C" w14:textId="77777777" w:rsidR="00B7303A" w:rsidRPr="004934E2"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r w:rsidRPr="004934E2">
        <w:rPr>
          <w:rFonts w:ascii="Calibri" w:hAnsi="Calibri" w:cs="Calibri"/>
          <w:color w:val="000000"/>
          <w:sz w:val="22"/>
          <w:szCs w:val="22"/>
          <w:lang w:val="es-MX"/>
        </w:rPr>
        <w:t xml:space="preserve">10. </w:t>
      </w:r>
      <w:r w:rsidRPr="004934E2">
        <w:rPr>
          <w:rFonts w:ascii="Calibri" w:hAnsi="Calibri" w:cs="Calibri"/>
          <w:color w:val="000000"/>
          <w:sz w:val="22"/>
          <w:szCs w:val="22"/>
          <w:lang w:val="es-MX"/>
        </w:rPr>
        <w:tab/>
        <w:t>La misericordia y la verdad se encontraron;*</w:t>
      </w:r>
    </w:p>
    <w:p w14:paraId="50111F72" w14:textId="77777777" w:rsidR="00B7303A" w:rsidRPr="004934E2"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r w:rsidRPr="004934E2">
        <w:rPr>
          <w:rFonts w:ascii="Calibri" w:hAnsi="Calibri" w:cs="Calibri"/>
          <w:color w:val="000000"/>
          <w:sz w:val="22"/>
          <w:szCs w:val="22"/>
          <w:lang w:val="es-MX"/>
        </w:rPr>
        <w:tab/>
      </w:r>
      <w:r w:rsidR="00CA5094" w:rsidRPr="004934E2">
        <w:rPr>
          <w:rFonts w:ascii="Calibri" w:hAnsi="Calibri" w:cs="Calibri"/>
          <w:color w:val="000000"/>
          <w:sz w:val="22"/>
          <w:szCs w:val="22"/>
          <w:lang w:val="es-MX"/>
        </w:rPr>
        <w:tab/>
      </w:r>
      <w:r w:rsidRPr="004934E2">
        <w:rPr>
          <w:rFonts w:ascii="Calibri" w:hAnsi="Calibri" w:cs="Calibri"/>
          <w:color w:val="000000"/>
          <w:sz w:val="22"/>
          <w:szCs w:val="22"/>
          <w:lang w:val="es-MX"/>
        </w:rPr>
        <w:t>la justicia y la paz se besaron.</w:t>
      </w:r>
    </w:p>
    <w:p w14:paraId="3BF038FF" w14:textId="77777777" w:rsidR="00B7303A" w:rsidRPr="004934E2" w:rsidRDefault="00B7303A">
      <w:pPr>
        <w:tabs>
          <w:tab w:val="left" w:pos="360"/>
          <w:tab w:val="left" w:pos="720"/>
          <w:tab w:val="left" w:pos="1080"/>
          <w:tab w:val="left" w:pos="1440"/>
          <w:tab w:val="left" w:pos="1800"/>
          <w:tab w:val="left" w:pos="2160"/>
        </w:tabs>
        <w:rPr>
          <w:rFonts w:ascii="Calibri" w:hAnsi="Calibri" w:cs="Calibri"/>
          <w:b/>
          <w:bCs/>
          <w:color w:val="000000"/>
          <w:sz w:val="22"/>
          <w:szCs w:val="22"/>
          <w:lang w:val="es-MX"/>
        </w:rPr>
      </w:pPr>
      <w:r w:rsidRPr="004934E2">
        <w:rPr>
          <w:rFonts w:ascii="Calibri" w:hAnsi="Calibri" w:cs="Calibri"/>
          <w:b/>
          <w:bCs/>
          <w:color w:val="000000"/>
          <w:sz w:val="22"/>
          <w:szCs w:val="22"/>
          <w:lang w:val="es-MX"/>
        </w:rPr>
        <w:t xml:space="preserve">11. </w:t>
      </w:r>
      <w:r w:rsidRPr="004934E2">
        <w:rPr>
          <w:rFonts w:ascii="Calibri" w:hAnsi="Calibri" w:cs="Calibri"/>
          <w:b/>
          <w:bCs/>
          <w:color w:val="000000"/>
          <w:sz w:val="22"/>
          <w:szCs w:val="22"/>
          <w:lang w:val="es-MX"/>
        </w:rPr>
        <w:tab/>
        <w:t>La verdad brotará de la tierra,*</w:t>
      </w:r>
    </w:p>
    <w:p w14:paraId="09C76DA6" w14:textId="77777777" w:rsidR="00B7303A" w:rsidRPr="004934E2" w:rsidRDefault="00B7303A">
      <w:pPr>
        <w:tabs>
          <w:tab w:val="left" w:pos="360"/>
          <w:tab w:val="left" w:pos="720"/>
          <w:tab w:val="left" w:pos="1080"/>
          <w:tab w:val="left" w:pos="1440"/>
          <w:tab w:val="left" w:pos="1800"/>
          <w:tab w:val="left" w:pos="2160"/>
        </w:tabs>
        <w:rPr>
          <w:rFonts w:ascii="Calibri" w:hAnsi="Calibri" w:cs="Calibri"/>
          <w:b/>
          <w:bCs/>
          <w:color w:val="000000"/>
          <w:sz w:val="22"/>
          <w:szCs w:val="22"/>
          <w:lang w:val="es-MX"/>
        </w:rPr>
      </w:pPr>
      <w:r w:rsidRPr="004934E2">
        <w:rPr>
          <w:rFonts w:ascii="Calibri" w:hAnsi="Calibri" w:cs="Calibri"/>
          <w:b/>
          <w:bCs/>
          <w:color w:val="000000"/>
          <w:sz w:val="22"/>
          <w:szCs w:val="22"/>
          <w:lang w:val="es-MX"/>
        </w:rPr>
        <w:tab/>
      </w:r>
      <w:r w:rsidR="00CA5094" w:rsidRPr="004934E2">
        <w:rPr>
          <w:rFonts w:ascii="Calibri" w:hAnsi="Calibri" w:cs="Calibri"/>
          <w:b/>
          <w:bCs/>
          <w:color w:val="000000"/>
          <w:sz w:val="22"/>
          <w:szCs w:val="22"/>
          <w:lang w:val="es-MX"/>
        </w:rPr>
        <w:tab/>
      </w:r>
      <w:r w:rsidRPr="004934E2">
        <w:rPr>
          <w:rFonts w:ascii="Calibri" w:hAnsi="Calibri" w:cs="Calibri"/>
          <w:b/>
          <w:bCs/>
          <w:color w:val="000000"/>
          <w:sz w:val="22"/>
          <w:szCs w:val="22"/>
          <w:lang w:val="es-MX"/>
        </w:rPr>
        <w:t>y la justicia mirará desde los cielos.</w:t>
      </w:r>
    </w:p>
    <w:p w14:paraId="42C63912" w14:textId="77777777" w:rsidR="00B7303A" w:rsidRPr="004934E2"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r w:rsidRPr="004934E2">
        <w:rPr>
          <w:rFonts w:ascii="Calibri" w:hAnsi="Calibri" w:cs="Calibri"/>
          <w:color w:val="000000"/>
          <w:sz w:val="22"/>
          <w:szCs w:val="22"/>
          <w:lang w:val="es-MX"/>
        </w:rPr>
        <w:t xml:space="preserve">12. </w:t>
      </w:r>
      <w:r w:rsidRPr="004934E2">
        <w:rPr>
          <w:rFonts w:ascii="Calibri" w:hAnsi="Calibri" w:cs="Calibri"/>
          <w:color w:val="000000"/>
          <w:sz w:val="22"/>
          <w:szCs w:val="22"/>
          <w:lang w:val="es-MX"/>
        </w:rPr>
        <w:tab/>
        <w:t>En verdad el Señor dará la lluvia,*</w:t>
      </w:r>
    </w:p>
    <w:p w14:paraId="4988311E" w14:textId="77777777" w:rsidR="00B7303A" w:rsidRPr="004934E2"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r w:rsidRPr="004934E2">
        <w:rPr>
          <w:rFonts w:ascii="Calibri" w:hAnsi="Calibri" w:cs="Calibri"/>
          <w:color w:val="000000"/>
          <w:sz w:val="22"/>
          <w:szCs w:val="22"/>
          <w:lang w:val="es-MX"/>
        </w:rPr>
        <w:tab/>
      </w:r>
      <w:r w:rsidR="00CA5094" w:rsidRPr="004934E2">
        <w:rPr>
          <w:rFonts w:ascii="Calibri" w:hAnsi="Calibri" w:cs="Calibri"/>
          <w:color w:val="000000"/>
          <w:sz w:val="22"/>
          <w:szCs w:val="22"/>
          <w:lang w:val="es-MX"/>
        </w:rPr>
        <w:tab/>
      </w:r>
      <w:r w:rsidRPr="004934E2">
        <w:rPr>
          <w:rFonts w:ascii="Calibri" w:hAnsi="Calibri" w:cs="Calibri"/>
          <w:color w:val="000000"/>
          <w:sz w:val="22"/>
          <w:szCs w:val="22"/>
          <w:lang w:val="es-MX"/>
        </w:rPr>
        <w:t>y nuestra tierra dará su fruto.</w:t>
      </w:r>
    </w:p>
    <w:p w14:paraId="08D133FA" w14:textId="77777777" w:rsidR="00B7303A" w:rsidRPr="004934E2" w:rsidRDefault="00B7303A">
      <w:pPr>
        <w:tabs>
          <w:tab w:val="left" w:pos="360"/>
          <w:tab w:val="left" w:pos="720"/>
          <w:tab w:val="left" w:pos="1080"/>
          <w:tab w:val="left" w:pos="1440"/>
          <w:tab w:val="left" w:pos="1800"/>
          <w:tab w:val="left" w:pos="2160"/>
        </w:tabs>
        <w:rPr>
          <w:rFonts w:ascii="Calibri" w:hAnsi="Calibri" w:cs="Calibri"/>
          <w:b/>
          <w:bCs/>
          <w:color w:val="000000"/>
          <w:sz w:val="22"/>
          <w:szCs w:val="22"/>
          <w:lang w:val="es-MX"/>
        </w:rPr>
      </w:pPr>
      <w:r w:rsidRPr="004934E2">
        <w:rPr>
          <w:rFonts w:ascii="Calibri" w:hAnsi="Calibri" w:cs="Calibri"/>
          <w:b/>
          <w:bCs/>
          <w:color w:val="000000"/>
          <w:sz w:val="22"/>
          <w:szCs w:val="22"/>
          <w:lang w:val="es-MX"/>
        </w:rPr>
        <w:t xml:space="preserve">13. </w:t>
      </w:r>
      <w:r w:rsidRPr="004934E2">
        <w:rPr>
          <w:rFonts w:ascii="Calibri" w:hAnsi="Calibri" w:cs="Calibri"/>
          <w:b/>
          <w:bCs/>
          <w:color w:val="000000"/>
          <w:sz w:val="22"/>
          <w:szCs w:val="22"/>
          <w:lang w:val="es-MX"/>
        </w:rPr>
        <w:tab/>
        <w:t>La justicia irá delante de él,*</w:t>
      </w:r>
    </w:p>
    <w:p w14:paraId="5CC3BCC2" w14:textId="77777777" w:rsidR="00B7303A" w:rsidRPr="004934E2" w:rsidRDefault="00B7303A">
      <w:pPr>
        <w:tabs>
          <w:tab w:val="left" w:pos="360"/>
          <w:tab w:val="left" w:pos="720"/>
          <w:tab w:val="left" w:pos="1080"/>
          <w:tab w:val="left" w:pos="1440"/>
          <w:tab w:val="left" w:pos="1800"/>
          <w:tab w:val="left" w:pos="2160"/>
        </w:tabs>
        <w:rPr>
          <w:rFonts w:ascii="Calibri" w:hAnsi="Calibri" w:cs="Calibri"/>
          <w:b/>
          <w:bCs/>
          <w:color w:val="000000"/>
          <w:sz w:val="22"/>
          <w:szCs w:val="22"/>
          <w:lang w:val="es-MX"/>
        </w:rPr>
      </w:pPr>
      <w:r w:rsidRPr="004934E2">
        <w:rPr>
          <w:rFonts w:ascii="Calibri" w:hAnsi="Calibri" w:cs="Calibri"/>
          <w:b/>
          <w:bCs/>
          <w:color w:val="000000"/>
          <w:sz w:val="22"/>
          <w:szCs w:val="22"/>
          <w:lang w:val="es-MX"/>
        </w:rPr>
        <w:tab/>
      </w:r>
      <w:r w:rsidR="00CA5094" w:rsidRPr="004934E2">
        <w:rPr>
          <w:rFonts w:ascii="Calibri" w:hAnsi="Calibri" w:cs="Calibri"/>
          <w:b/>
          <w:bCs/>
          <w:color w:val="000000"/>
          <w:sz w:val="22"/>
          <w:szCs w:val="22"/>
          <w:lang w:val="es-MX"/>
        </w:rPr>
        <w:tab/>
      </w:r>
      <w:r w:rsidRPr="004934E2">
        <w:rPr>
          <w:rFonts w:ascii="Calibri" w:hAnsi="Calibri" w:cs="Calibri"/>
          <w:b/>
          <w:bCs/>
          <w:color w:val="000000"/>
          <w:sz w:val="22"/>
          <w:szCs w:val="22"/>
          <w:lang w:val="es-MX"/>
        </w:rPr>
        <w:t>y la paz será senda para sus pasos.</w:t>
      </w:r>
    </w:p>
    <w:bookmarkEnd w:id="3"/>
    <w:p w14:paraId="5C2D4E7E" w14:textId="77777777" w:rsidR="00B7303A" w:rsidRPr="004934E2"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p>
    <w:p w14:paraId="512926D1" w14:textId="77777777" w:rsidR="00B7303A" w:rsidRPr="00CA5094" w:rsidRDefault="00B7303A" w:rsidP="009F34D7">
      <w:pPr>
        <w:pStyle w:val="Heading6"/>
        <w:tabs>
          <w:tab w:val="left" w:pos="2160"/>
        </w:tabs>
        <w:spacing w:line="276" w:lineRule="auto"/>
        <w:rPr>
          <w:rFonts w:ascii="Calibri" w:hAnsi="Calibri" w:cs="Calibri"/>
          <w:snapToGrid/>
          <w:szCs w:val="22"/>
          <w:lang w:val="es-MX"/>
        </w:rPr>
      </w:pPr>
      <w:r w:rsidRPr="00CA5094">
        <w:rPr>
          <w:rFonts w:ascii="Calibri" w:hAnsi="Calibri" w:cs="Calibri"/>
          <w:snapToGrid/>
          <w:szCs w:val="22"/>
          <w:lang w:val="es-MX"/>
        </w:rPr>
        <w:t>EPÍSTOLA</w:t>
      </w:r>
      <w:r w:rsidRPr="00CA5094">
        <w:rPr>
          <w:rFonts w:ascii="Calibri" w:hAnsi="Calibri" w:cs="Calibri"/>
          <w:i/>
          <w:iCs/>
          <w:snapToGrid/>
          <w:szCs w:val="22"/>
          <w:u w:val="none"/>
          <w:lang w:val="es-MX"/>
        </w:rPr>
        <w:t xml:space="preserve"> </w:t>
      </w:r>
      <w:r w:rsidR="009F34D7" w:rsidRPr="00CA5094">
        <w:rPr>
          <w:rFonts w:ascii="Calibri" w:hAnsi="Calibri" w:cs="Calibri"/>
          <w:i/>
          <w:iCs/>
          <w:snapToGrid/>
          <w:szCs w:val="22"/>
          <w:u w:val="none"/>
          <w:lang w:val="es-MX"/>
        </w:rPr>
        <w:t xml:space="preserve">  </w:t>
      </w:r>
      <w:r w:rsidRPr="00CA5094">
        <w:rPr>
          <w:rFonts w:ascii="Calibri" w:hAnsi="Calibri" w:cs="Calibri"/>
          <w:i/>
          <w:iCs/>
          <w:snapToGrid/>
          <w:szCs w:val="22"/>
          <w:u w:val="none"/>
          <w:lang w:val="es-MX"/>
        </w:rPr>
        <w:t>2 San Pedro 3:8-15a</w:t>
      </w:r>
    </w:p>
    <w:p w14:paraId="32C3011C" w14:textId="77777777" w:rsidR="00B7303A" w:rsidRPr="00CA5094" w:rsidRDefault="00B7303A" w:rsidP="009F34D7">
      <w:pPr>
        <w:pStyle w:val="BodyText"/>
        <w:tabs>
          <w:tab w:val="left" w:pos="2160"/>
        </w:tabs>
        <w:spacing w:line="276" w:lineRule="auto"/>
        <w:rPr>
          <w:rFonts w:ascii="Calibri" w:hAnsi="Calibri" w:cs="Calibri"/>
          <w:bCs/>
          <w:szCs w:val="22"/>
          <w:lang w:val="es-MX"/>
        </w:rPr>
      </w:pPr>
      <w:r w:rsidRPr="00CA5094">
        <w:rPr>
          <w:rFonts w:ascii="Calibri" w:hAnsi="Calibri" w:cs="Calibri"/>
          <w:bCs/>
          <w:szCs w:val="22"/>
          <w:lang w:val="es-MX"/>
        </w:rPr>
        <w:t xml:space="preserve">Lectura de la Segunda Carta de San Pedro: </w:t>
      </w:r>
    </w:p>
    <w:p w14:paraId="7E0E5933" w14:textId="77777777" w:rsidR="00B7303A" w:rsidRPr="00CA5094"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bookmarkStart w:id="4" w:name="_Hlk152772097"/>
      <w:r w:rsidRPr="00CA5094">
        <w:rPr>
          <w:rFonts w:ascii="Calibri" w:hAnsi="Calibri" w:cs="Calibri"/>
          <w:color w:val="000000"/>
          <w:sz w:val="22"/>
          <w:szCs w:val="22"/>
          <w:lang w:val="es-MX"/>
        </w:rPr>
        <w:t>Además, queridos hermanos, no olviden que para el Señor un día es como mil años, y mil años como un día. No es que el Señor se tarde en cumplir su promesa, como algunos suponen, sino que tiene paciencia con ustedes, pues no quiere que nadie muera, sino que todos se vuelvan a Dios.</w:t>
      </w:r>
    </w:p>
    <w:p w14:paraId="0780E50E" w14:textId="77777777" w:rsidR="00B7303A" w:rsidRPr="00CA5094"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r w:rsidRPr="00CA5094">
        <w:rPr>
          <w:rFonts w:ascii="Calibri" w:hAnsi="Calibri" w:cs="Calibri"/>
          <w:color w:val="000000"/>
          <w:sz w:val="22"/>
          <w:szCs w:val="22"/>
          <w:lang w:val="es-MX"/>
        </w:rPr>
        <w:tab/>
        <w:t>Pero el día del Señor vendrá como un ladrón. Entonces los cielos se desharán con un ruido espantoso, los elementos serán destruidos por el fuego, y la tierra, con todo lo que hay en ella, quedará sometida al juicio de Dios. Puesto que todo va a ser destruido de esa manera, ¡con cuánta santidad y devoción deben vivir ustedes! Esperen la llegada del día de Dios, y hagan lo posible por apresurarla. Ese día los cielos serán destruidos por el fuego, y los elementos se derretirán entre las llamas; pero nosotros esperamos el cielo nuevo y la tierra nueva que Dios ha prometido, en los cuales todo será justo y bueno.</w:t>
      </w:r>
    </w:p>
    <w:p w14:paraId="76DFF05F" w14:textId="77777777" w:rsidR="00B7303A" w:rsidRPr="00CA5094" w:rsidRDefault="00B7303A">
      <w:pPr>
        <w:tabs>
          <w:tab w:val="left" w:pos="360"/>
          <w:tab w:val="left" w:pos="720"/>
          <w:tab w:val="left" w:pos="1080"/>
          <w:tab w:val="left" w:pos="1440"/>
          <w:tab w:val="left" w:pos="1800"/>
          <w:tab w:val="left" w:pos="2160"/>
        </w:tabs>
        <w:rPr>
          <w:rFonts w:ascii="Calibri" w:hAnsi="Calibri" w:cs="Calibri"/>
          <w:color w:val="000000"/>
          <w:w w:val="98"/>
          <w:sz w:val="22"/>
          <w:szCs w:val="22"/>
          <w:lang w:val="es-MX"/>
        </w:rPr>
      </w:pPr>
      <w:r w:rsidRPr="00CA5094">
        <w:rPr>
          <w:rFonts w:ascii="Calibri" w:hAnsi="Calibri" w:cs="Calibri"/>
          <w:color w:val="000000"/>
          <w:sz w:val="22"/>
          <w:szCs w:val="22"/>
          <w:lang w:val="es-MX"/>
        </w:rPr>
        <w:tab/>
        <w:t>Por eso, queridos hermanos, mientras esperan estas cosas,</w:t>
      </w:r>
      <w:r w:rsidRPr="00CA5094">
        <w:rPr>
          <w:rFonts w:ascii="Calibri" w:hAnsi="Calibri" w:cs="Calibri"/>
          <w:color w:val="000000"/>
          <w:w w:val="98"/>
          <w:sz w:val="22"/>
          <w:szCs w:val="22"/>
          <w:lang w:val="es-MX"/>
        </w:rPr>
        <w:t xml:space="preserve"> </w:t>
      </w:r>
      <w:r w:rsidRPr="00CA5094">
        <w:rPr>
          <w:rFonts w:ascii="Calibri" w:hAnsi="Calibri" w:cs="Calibri"/>
          <w:color w:val="000000"/>
          <w:sz w:val="22"/>
          <w:szCs w:val="22"/>
          <w:lang w:val="es-MX"/>
        </w:rPr>
        <w:t xml:space="preserve">hagan todo lo posible para que Dios los encuentre en paz, sin mancha ni culpa. Tengan en cuenta que la paciencia con que nuestro Señor nos trata es para nuestra salvación. </w:t>
      </w:r>
    </w:p>
    <w:bookmarkEnd w:id="4"/>
    <w:p w14:paraId="081565C0" w14:textId="77777777" w:rsidR="00B7303A" w:rsidRPr="00CA5094" w:rsidRDefault="00B7303A">
      <w:pPr>
        <w:rPr>
          <w:rFonts w:ascii="Calibri" w:hAnsi="Calibri" w:cs="Calibri"/>
          <w:i/>
          <w:snapToGrid w:val="0"/>
          <w:color w:val="000000"/>
          <w:sz w:val="8"/>
          <w:szCs w:val="8"/>
          <w:lang w:val="es-MX"/>
        </w:rPr>
      </w:pPr>
    </w:p>
    <w:p w14:paraId="37ED2655" w14:textId="77777777" w:rsidR="00B7303A" w:rsidRPr="00CA5094" w:rsidRDefault="00B7303A" w:rsidP="0070578D">
      <w:pPr>
        <w:pStyle w:val="BodyText"/>
        <w:tabs>
          <w:tab w:val="clear" w:pos="360"/>
          <w:tab w:val="clear" w:pos="720"/>
          <w:tab w:val="clear" w:pos="1080"/>
          <w:tab w:val="clear" w:pos="1440"/>
          <w:tab w:val="clear" w:pos="1800"/>
        </w:tabs>
        <w:jc w:val="center"/>
        <w:rPr>
          <w:rFonts w:ascii="Calibri" w:hAnsi="Calibri" w:cs="Calibri"/>
          <w:b/>
          <w:bCs/>
          <w:iCs/>
          <w:szCs w:val="22"/>
          <w:lang w:val="es-MX"/>
        </w:rPr>
      </w:pPr>
      <w:r w:rsidRPr="00CA5094">
        <w:rPr>
          <w:rFonts w:ascii="Calibri" w:hAnsi="Calibri" w:cs="Calibri"/>
          <w:szCs w:val="22"/>
          <w:lang w:val="es-MX"/>
        </w:rPr>
        <w:t xml:space="preserve">Palabra del Señor. </w:t>
      </w:r>
      <w:r w:rsidRPr="00CA5094">
        <w:rPr>
          <w:rFonts w:ascii="Calibri" w:hAnsi="Calibri" w:cs="Calibri"/>
          <w:szCs w:val="22"/>
          <w:lang w:val="es-MX"/>
        </w:rPr>
        <w:tab/>
      </w:r>
      <w:r w:rsidRPr="00CA5094">
        <w:rPr>
          <w:rFonts w:ascii="Calibri" w:hAnsi="Calibri" w:cs="Calibri"/>
          <w:szCs w:val="22"/>
          <w:lang w:val="es-MX"/>
        </w:rPr>
        <w:tab/>
      </w:r>
      <w:r w:rsidR="00F423E8">
        <w:rPr>
          <w:rFonts w:ascii="Calibri" w:hAnsi="Calibri" w:cs="Calibri"/>
          <w:szCs w:val="22"/>
          <w:lang w:val="es-MX"/>
        </w:rPr>
        <w:tab/>
      </w:r>
      <w:r w:rsidRPr="00CA5094">
        <w:rPr>
          <w:rFonts w:ascii="Calibri" w:hAnsi="Calibri" w:cs="Calibri"/>
          <w:i/>
          <w:szCs w:val="22"/>
          <w:lang w:val="es-MX"/>
        </w:rPr>
        <w:t xml:space="preserve">Pueblo: </w:t>
      </w:r>
      <w:r w:rsidRPr="00CA5094">
        <w:rPr>
          <w:rFonts w:ascii="Calibri" w:hAnsi="Calibri" w:cs="Calibri"/>
          <w:b/>
          <w:bCs/>
          <w:iCs/>
          <w:szCs w:val="22"/>
          <w:lang w:val="es-MX"/>
        </w:rPr>
        <w:t>Demos gracias a Dios.</w:t>
      </w:r>
    </w:p>
    <w:p w14:paraId="1FE44B78" w14:textId="77777777" w:rsidR="00B7303A" w:rsidRPr="00CA5094" w:rsidRDefault="00B7303A" w:rsidP="009F34D7">
      <w:pPr>
        <w:tabs>
          <w:tab w:val="left" w:pos="360"/>
          <w:tab w:val="left" w:pos="720"/>
          <w:tab w:val="left" w:pos="1080"/>
          <w:tab w:val="left" w:pos="1440"/>
          <w:tab w:val="left" w:pos="1800"/>
          <w:tab w:val="left" w:pos="2160"/>
        </w:tabs>
        <w:spacing w:line="276" w:lineRule="auto"/>
        <w:rPr>
          <w:rFonts w:ascii="Calibri" w:hAnsi="Calibri" w:cs="Calibri"/>
          <w:bCs/>
          <w:sz w:val="22"/>
          <w:szCs w:val="22"/>
          <w:u w:val="single"/>
        </w:rPr>
      </w:pPr>
      <w:r w:rsidRPr="00A92277">
        <w:rPr>
          <w:rFonts w:ascii="Calibri" w:hAnsi="Calibri" w:cs="Calibri"/>
          <w:b/>
          <w:color w:val="000000"/>
          <w:sz w:val="22"/>
          <w:szCs w:val="22"/>
          <w:lang w:val="es-419"/>
        </w:rPr>
        <w:br w:type="column"/>
      </w:r>
      <w:bookmarkStart w:id="5" w:name="_Hlk152771380"/>
      <w:r w:rsidRPr="00CA5094">
        <w:rPr>
          <w:rFonts w:ascii="Calibri" w:hAnsi="Calibri" w:cs="Calibri"/>
          <w:bCs/>
          <w:color w:val="000000"/>
          <w:sz w:val="22"/>
          <w:szCs w:val="22"/>
          <w:u w:val="single"/>
        </w:rPr>
        <w:t>PSALM</w:t>
      </w:r>
      <w:r w:rsidRPr="00CA5094">
        <w:rPr>
          <w:rFonts w:ascii="Calibri" w:hAnsi="Calibri" w:cs="Calibri"/>
          <w:bCs/>
          <w:i/>
          <w:iCs/>
          <w:color w:val="000000"/>
          <w:sz w:val="22"/>
          <w:szCs w:val="22"/>
        </w:rPr>
        <w:t xml:space="preserve"> </w:t>
      </w:r>
      <w:r w:rsidR="009F34D7" w:rsidRPr="00CA5094">
        <w:rPr>
          <w:rFonts w:ascii="Calibri" w:hAnsi="Calibri" w:cs="Calibri"/>
          <w:bCs/>
          <w:i/>
          <w:iCs/>
          <w:color w:val="000000"/>
          <w:sz w:val="22"/>
          <w:szCs w:val="22"/>
        </w:rPr>
        <w:t xml:space="preserve">  </w:t>
      </w:r>
      <w:r w:rsidRPr="00CA5094">
        <w:rPr>
          <w:rFonts w:ascii="Calibri" w:hAnsi="Calibri" w:cs="Calibri"/>
          <w:bCs/>
          <w:i/>
          <w:iCs/>
          <w:sz w:val="22"/>
          <w:szCs w:val="22"/>
        </w:rPr>
        <w:t>85:1-2, 8-13</w:t>
      </w:r>
    </w:p>
    <w:p w14:paraId="1430041A" w14:textId="77777777" w:rsidR="004934E2" w:rsidRPr="00673C9F" w:rsidRDefault="00B7303A" w:rsidP="00F23EC9">
      <w:pPr>
        <w:numPr>
          <w:ilvl w:val="0"/>
          <w:numId w:val="27"/>
        </w:numPr>
        <w:ind w:left="360"/>
        <w:rPr>
          <w:rFonts w:ascii="Calibri" w:hAnsi="Calibri" w:cs="Calibri"/>
          <w:sz w:val="22"/>
          <w:szCs w:val="22"/>
        </w:rPr>
      </w:pPr>
      <w:r w:rsidRPr="00673C9F">
        <w:rPr>
          <w:rFonts w:ascii="Calibri" w:hAnsi="Calibri" w:cs="Calibri"/>
          <w:sz w:val="22"/>
          <w:szCs w:val="22"/>
        </w:rPr>
        <w:t>You have been gracious to your land, O LORD, *</w:t>
      </w:r>
    </w:p>
    <w:p w14:paraId="111A1431" w14:textId="77777777" w:rsidR="00B7303A" w:rsidRPr="00673C9F" w:rsidRDefault="00B7303A" w:rsidP="00F23EC9">
      <w:pPr>
        <w:ind w:left="360" w:firstLine="360"/>
        <w:rPr>
          <w:rFonts w:ascii="Calibri" w:hAnsi="Calibri" w:cs="Calibri"/>
          <w:sz w:val="22"/>
          <w:szCs w:val="22"/>
        </w:rPr>
      </w:pPr>
      <w:r w:rsidRPr="00673C9F">
        <w:rPr>
          <w:rFonts w:ascii="Calibri" w:hAnsi="Calibri" w:cs="Calibri"/>
          <w:sz w:val="22"/>
          <w:szCs w:val="22"/>
        </w:rPr>
        <w:t xml:space="preserve">you have restored the good fortune of Jacob. </w:t>
      </w:r>
    </w:p>
    <w:p w14:paraId="30855EDD" w14:textId="77777777" w:rsidR="004934E2" w:rsidRPr="00673C9F" w:rsidRDefault="00B7303A" w:rsidP="00F23EC9">
      <w:pPr>
        <w:numPr>
          <w:ilvl w:val="0"/>
          <w:numId w:val="27"/>
        </w:numPr>
        <w:ind w:left="360"/>
        <w:rPr>
          <w:rFonts w:ascii="Calibri" w:hAnsi="Calibri" w:cs="Calibri"/>
          <w:b/>
          <w:bCs/>
          <w:sz w:val="22"/>
          <w:szCs w:val="22"/>
        </w:rPr>
      </w:pPr>
      <w:r w:rsidRPr="00673C9F">
        <w:rPr>
          <w:rFonts w:ascii="Calibri" w:hAnsi="Calibri" w:cs="Calibri"/>
          <w:b/>
          <w:bCs/>
          <w:sz w:val="22"/>
          <w:szCs w:val="22"/>
        </w:rPr>
        <w:t>You have forgiven the iniquity of your people *</w:t>
      </w:r>
    </w:p>
    <w:p w14:paraId="07950D92" w14:textId="77777777" w:rsidR="00B7303A" w:rsidRPr="00673C9F" w:rsidRDefault="00B7303A" w:rsidP="00F23EC9">
      <w:pPr>
        <w:ind w:left="360" w:firstLine="360"/>
        <w:rPr>
          <w:rFonts w:ascii="Calibri" w:hAnsi="Calibri" w:cs="Calibri"/>
          <w:b/>
          <w:bCs/>
          <w:sz w:val="22"/>
          <w:szCs w:val="22"/>
        </w:rPr>
      </w:pPr>
      <w:r w:rsidRPr="00673C9F">
        <w:rPr>
          <w:rFonts w:ascii="Calibri" w:hAnsi="Calibri" w:cs="Calibri"/>
          <w:b/>
          <w:bCs/>
          <w:sz w:val="22"/>
          <w:szCs w:val="22"/>
        </w:rPr>
        <w:t xml:space="preserve">and blotted out all their sins. </w:t>
      </w:r>
    </w:p>
    <w:p w14:paraId="7C363FE0" w14:textId="77777777" w:rsidR="004934E2" w:rsidRPr="00673C9F" w:rsidRDefault="00B7303A" w:rsidP="004934E2">
      <w:pPr>
        <w:ind w:left="450" w:hanging="450"/>
        <w:rPr>
          <w:rFonts w:ascii="Calibri" w:hAnsi="Calibri" w:cs="Calibri"/>
          <w:sz w:val="22"/>
          <w:szCs w:val="22"/>
        </w:rPr>
      </w:pPr>
      <w:r w:rsidRPr="00673C9F">
        <w:rPr>
          <w:rFonts w:ascii="Calibri" w:hAnsi="Calibri" w:cs="Calibri"/>
          <w:sz w:val="22"/>
          <w:szCs w:val="22"/>
        </w:rPr>
        <w:t xml:space="preserve">8 </w:t>
      </w:r>
      <w:r w:rsidRPr="00673C9F">
        <w:rPr>
          <w:rFonts w:ascii="Calibri" w:hAnsi="Calibri" w:cs="Calibri"/>
          <w:sz w:val="22"/>
          <w:szCs w:val="22"/>
        </w:rPr>
        <w:tab/>
        <w:t>I will listen to what the LORD God is saying, *</w:t>
      </w:r>
    </w:p>
    <w:p w14:paraId="483D6A29" w14:textId="77777777" w:rsidR="00B7303A" w:rsidRPr="00673C9F" w:rsidRDefault="00B7303A" w:rsidP="004934E2">
      <w:pPr>
        <w:ind w:left="450" w:firstLine="270"/>
        <w:rPr>
          <w:rFonts w:ascii="Calibri" w:hAnsi="Calibri" w:cs="Calibri"/>
          <w:sz w:val="22"/>
          <w:szCs w:val="22"/>
        </w:rPr>
      </w:pPr>
      <w:r w:rsidRPr="00673C9F">
        <w:rPr>
          <w:rFonts w:ascii="Calibri" w:hAnsi="Calibri" w:cs="Calibri"/>
          <w:sz w:val="22"/>
          <w:szCs w:val="22"/>
        </w:rPr>
        <w:t>for he is speaking peace to his faithful people</w:t>
      </w:r>
    </w:p>
    <w:p w14:paraId="771E9569" w14:textId="77777777" w:rsidR="00B7303A" w:rsidRPr="00673C9F" w:rsidRDefault="00B7303A">
      <w:pPr>
        <w:ind w:left="360" w:firstLine="360"/>
        <w:rPr>
          <w:rFonts w:ascii="Calibri" w:hAnsi="Calibri" w:cs="Calibri"/>
          <w:sz w:val="22"/>
          <w:szCs w:val="22"/>
        </w:rPr>
      </w:pPr>
      <w:r w:rsidRPr="00673C9F">
        <w:rPr>
          <w:rFonts w:ascii="Calibri" w:hAnsi="Calibri" w:cs="Calibri"/>
          <w:sz w:val="22"/>
          <w:szCs w:val="22"/>
        </w:rPr>
        <w:t xml:space="preserve">and to those who turn their hearts to him. </w:t>
      </w:r>
    </w:p>
    <w:p w14:paraId="6B56DA46" w14:textId="77777777" w:rsidR="004934E2" w:rsidRPr="00673C9F" w:rsidRDefault="00B7303A" w:rsidP="004934E2">
      <w:pPr>
        <w:ind w:left="360" w:hanging="360"/>
        <w:rPr>
          <w:rFonts w:ascii="Calibri" w:hAnsi="Calibri" w:cs="Calibri"/>
          <w:b/>
          <w:bCs/>
          <w:sz w:val="22"/>
          <w:szCs w:val="22"/>
        </w:rPr>
      </w:pPr>
      <w:r w:rsidRPr="00673C9F">
        <w:rPr>
          <w:rFonts w:ascii="Calibri" w:hAnsi="Calibri" w:cs="Calibri"/>
          <w:b/>
          <w:bCs/>
          <w:sz w:val="22"/>
          <w:szCs w:val="22"/>
        </w:rPr>
        <w:t xml:space="preserve">9 </w:t>
      </w:r>
      <w:r w:rsidRPr="00673C9F">
        <w:rPr>
          <w:rFonts w:ascii="Calibri" w:hAnsi="Calibri" w:cs="Calibri"/>
          <w:b/>
          <w:bCs/>
          <w:sz w:val="22"/>
          <w:szCs w:val="22"/>
        </w:rPr>
        <w:tab/>
        <w:t xml:space="preserve">Truly, his salvation is very near </w:t>
      </w:r>
    </w:p>
    <w:p w14:paraId="7E009674" w14:textId="77777777" w:rsidR="004934E2" w:rsidRPr="00673C9F" w:rsidRDefault="00B7303A" w:rsidP="004934E2">
      <w:pPr>
        <w:ind w:left="360" w:firstLine="360"/>
        <w:rPr>
          <w:rFonts w:ascii="Calibri" w:hAnsi="Calibri" w:cs="Calibri"/>
          <w:b/>
          <w:bCs/>
          <w:sz w:val="22"/>
          <w:szCs w:val="22"/>
        </w:rPr>
      </w:pPr>
      <w:r w:rsidRPr="00673C9F">
        <w:rPr>
          <w:rFonts w:ascii="Calibri" w:hAnsi="Calibri" w:cs="Calibri"/>
          <w:b/>
          <w:bCs/>
          <w:sz w:val="22"/>
          <w:szCs w:val="22"/>
        </w:rPr>
        <w:t>to those who fear him, *</w:t>
      </w:r>
    </w:p>
    <w:p w14:paraId="7798D70C" w14:textId="77777777" w:rsidR="00B7303A" w:rsidRPr="00673C9F" w:rsidRDefault="00B7303A">
      <w:pPr>
        <w:ind w:left="360" w:firstLine="360"/>
        <w:rPr>
          <w:rFonts w:ascii="Calibri" w:hAnsi="Calibri" w:cs="Calibri"/>
          <w:b/>
          <w:bCs/>
          <w:sz w:val="22"/>
          <w:szCs w:val="22"/>
        </w:rPr>
      </w:pPr>
      <w:r w:rsidRPr="00673C9F">
        <w:rPr>
          <w:rFonts w:ascii="Calibri" w:hAnsi="Calibri" w:cs="Calibri"/>
          <w:b/>
          <w:bCs/>
          <w:sz w:val="22"/>
          <w:szCs w:val="22"/>
        </w:rPr>
        <w:t xml:space="preserve">that his glory may dwell in our land. </w:t>
      </w:r>
    </w:p>
    <w:p w14:paraId="3D7EF1C1" w14:textId="77777777" w:rsidR="004934E2" w:rsidRPr="00673C9F" w:rsidRDefault="00B7303A" w:rsidP="004934E2">
      <w:pPr>
        <w:ind w:left="360" w:hanging="360"/>
        <w:rPr>
          <w:rFonts w:ascii="Calibri" w:hAnsi="Calibri" w:cs="Calibri"/>
          <w:sz w:val="22"/>
          <w:szCs w:val="22"/>
        </w:rPr>
      </w:pPr>
      <w:r w:rsidRPr="00673C9F">
        <w:rPr>
          <w:rFonts w:ascii="Calibri" w:hAnsi="Calibri" w:cs="Calibri"/>
          <w:sz w:val="22"/>
          <w:szCs w:val="22"/>
        </w:rPr>
        <w:t xml:space="preserve">10 </w:t>
      </w:r>
      <w:r w:rsidRPr="00673C9F">
        <w:rPr>
          <w:rFonts w:ascii="Calibri" w:hAnsi="Calibri" w:cs="Calibri"/>
          <w:sz w:val="22"/>
          <w:szCs w:val="22"/>
        </w:rPr>
        <w:tab/>
        <w:t>Mercy and truth have met together; *</w:t>
      </w:r>
    </w:p>
    <w:p w14:paraId="4A0D3F78" w14:textId="77777777" w:rsidR="00B7303A" w:rsidRPr="00673C9F" w:rsidRDefault="00B7303A" w:rsidP="004934E2">
      <w:pPr>
        <w:ind w:left="360" w:firstLine="360"/>
        <w:rPr>
          <w:rFonts w:ascii="Calibri" w:hAnsi="Calibri" w:cs="Calibri"/>
          <w:sz w:val="22"/>
          <w:szCs w:val="22"/>
        </w:rPr>
      </w:pPr>
      <w:r w:rsidRPr="00673C9F">
        <w:rPr>
          <w:rFonts w:ascii="Calibri" w:hAnsi="Calibri" w:cs="Calibri"/>
          <w:sz w:val="22"/>
          <w:szCs w:val="22"/>
        </w:rPr>
        <w:t xml:space="preserve">righteousness and peace have kissed each other. </w:t>
      </w:r>
    </w:p>
    <w:p w14:paraId="7948CDEF" w14:textId="77777777" w:rsidR="004934E2" w:rsidRPr="00673C9F" w:rsidRDefault="00B7303A">
      <w:pPr>
        <w:ind w:left="360" w:hanging="360"/>
        <w:rPr>
          <w:rFonts w:ascii="Calibri" w:hAnsi="Calibri" w:cs="Calibri"/>
          <w:b/>
          <w:bCs/>
          <w:sz w:val="22"/>
          <w:szCs w:val="22"/>
        </w:rPr>
      </w:pPr>
      <w:r w:rsidRPr="00673C9F">
        <w:rPr>
          <w:rFonts w:ascii="Calibri" w:hAnsi="Calibri" w:cs="Calibri"/>
          <w:b/>
          <w:bCs/>
          <w:sz w:val="22"/>
          <w:szCs w:val="22"/>
        </w:rPr>
        <w:t xml:space="preserve">11 </w:t>
      </w:r>
      <w:r w:rsidRPr="00673C9F">
        <w:rPr>
          <w:rFonts w:ascii="Calibri" w:hAnsi="Calibri" w:cs="Calibri"/>
          <w:b/>
          <w:bCs/>
          <w:sz w:val="22"/>
          <w:szCs w:val="22"/>
        </w:rPr>
        <w:tab/>
        <w:t>Truth shall spring up from the earth, *</w:t>
      </w:r>
    </w:p>
    <w:p w14:paraId="791146E0" w14:textId="77777777" w:rsidR="00B7303A" w:rsidRPr="00673C9F" w:rsidRDefault="00B7303A" w:rsidP="004934E2">
      <w:pPr>
        <w:ind w:left="360" w:firstLine="360"/>
        <w:rPr>
          <w:rFonts w:ascii="Calibri" w:hAnsi="Calibri" w:cs="Calibri"/>
          <w:b/>
          <w:bCs/>
          <w:sz w:val="22"/>
          <w:szCs w:val="22"/>
        </w:rPr>
      </w:pPr>
      <w:r w:rsidRPr="00673C9F">
        <w:rPr>
          <w:rFonts w:ascii="Calibri" w:hAnsi="Calibri" w:cs="Calibri"/>
          <w:b/>
          <w:bCs/>
          <w:sz w:val="22"/>
          <w:szCs w:val="22"/>
        </w:rPr>
        <w:t xml:space="preserve">and righteousness shall look down from heaven. </w:t>
      </w:r>
    </w:p>
    <w:p w14:paraId="26D905B9" w14:textId="77777777" w:rsidR="004934E2" w:rsidRPr="00673C9F" w:rsidRDefault="00B7303A">
      <w:pPr>
        <w:ind w:left="360" w:hanging="360"/>
        <w:rPr>
          <w:rFonts w:ascii="Calibri" w:hAnsi="Calibri" w:cs="Calibri"/>
          <w:sz w:val="22"/>
          <w:szCs w:val="22"/>
        </w:rPr>
      </w:pPr>
      <w:r w:rsidRPr="00673C9F">
        <w:rPr>
          <w:rFonts w:ascii="Calibri" w:hAnsi="Calibri" w:cs="Calibri"/>
          <w:sz w:val="22"/>
          <w:szCs w:val="22"/>
        </w:rPr>
        <w:t xml:space="preserve">12 </w:t>
      </w:r>
      <w:r w:rsidRPr="00673C9F">
        <w:rPr>
          <w:rFonts w:ascii="Calibri" w:hAnsi="Calibri" w:cs="Calibri"/>
          <w:sz w:val="22"/>
          <w:szCs w:val="22"/>
        </w:rPr>
        <w:tab/>
        <w:t>The LORD will indeed grant prosperity, *</w:t>
      </w:r>
    </w:p>
    <w:p w14:paraId="6EBD57E8" w14:textId="77777777" w:rsidR="00B7303A" w:rsidRPr="00673C9F" w:rsidRDefault="00B7303A" w:rsidP="004934E2">
      <w:pPr>
        <w:ind w:left="360" w:firstLine="360"/>
        <w:rPr>
          <w:rFonts w:ascii="Calibri" w:hAnsi="Calibri" w:cs="Calibri"/>
          <w:sz w:val="22"/>
          <w:szCs w:val="22"/>
        </w:rPr>
      </w:pPr>
      <w:r w:rsidRPr="00673C9F">
        <w:rPr>
          <w:rFonts w:ascii="Calibri" w:hAnsi="Calibri" w:cs="Calibri"/>
          <w:sz w:val="22"/>
          <w:szCs w:val="22"/>
        </w:rPr>
        <w:t xml:space="preserve">and our land will yield its increase. </w:t>
      </w:r>
    </w:p>
    <w:p w14:paraId="70E246FB" w14:textId="77777777" w:rsidR="004934E2" w:rsidRPr="00673C9F" w:rsidRDefault="00B7303A">
      <w:pPr>
        <w:ind w:left="360" w:hanging="360"/>
        <w:rPr>
          <w:rFonts w:ascii="Calibri" w:hAnsi="Calibri" w:cs="Calibri"/>
          <w:b/>
          <w:bCs/>
          <w:sz w:val="22"/>
          <w:szCs w:val="22"/>
        </w:rPr>
      </w:pPr>
      <w:r w:rsidRPr="00673C9F">
        <w:rPr>
          <w:rFonts w:ascii="Calibri" w:hAnsi="Calibri" w:cs="Calibri"/>
          <w:b/>
          <w:bCs/>
          <w:sz w:val="22"/>
          <w:szCs w:val="22"/>
        </w:rPr>
        <w:t xml:space="preserve">13 </w:t>
      </w:r>
      <w:r w:rsidRPr="00673C9F">
        <w:rPr>
          <w:rFonts w:ascii="Calibri" w:hAnsi="Calibri" w:cs="Calibri"/>
          <w:b/>
          <w:bCs/>
          <w:sz w:val="22"/>
          <w:szCs w:val="22"/>
        </w:rPr>
        <w:tab/>
        <w:t>Righteousness shall go before him, *</w:t>
      </w:r>
    </w:p>
    <w:p w14:paraId="33C9F402" w14:textId="77777777" w:rsidR="00B7303A" w:rsidRPr="00673C9F" w:rsidRDefault="00B7303A" w:rsidP="004934E2">
      <w:pPr>
        <w:ind w:left="360" w:firstLine="360"/>
        <w:rPr>
          <w:rFonts w:ascii="Calibri" w:hAnsi="Calibri" w:cs="Calibri"/>
          <w:b/>
          <w:bCs/>
          <w:sz w:val="22"/>
          <w:szCs w:val="22"/>
        </w:rPr>
      </w:pPr>
      <w:r w:rsidRPr="00673C9F">
        <w:rPr>
          <w:rFonts w:ascii="Calibri" w:hAnsi="Calibri" w:cs="Calibri"/>
          <w:b/>
          <w:bCs/>
          <w:sz w:val="22"/>
          <w:szCs w:val="22"/>
        </w:rPr>
        <w:t xml:space="preserve">and peace shall be a pathway for his feet. </w:t>
      </w:r>
    </w:p>
    <w:bookmarkEnd w:id="5"/>
    <w:p w14:paraId="65A2CF0F" w14:textId="77777777" w:rsidR="00B7303A" w:rsidRPr="004934E2" w:rsidRDefault="00B7303A">
      <w:pPr>
        <w:tabs>
          <w:tab w:val="left" w:pos="360"/>
          <w:tab w:val="left" w:pos="720"/>
          <w:tab w:val="left" w:pos="1080"/>
          <w:tab w:val="left" w:pos="1440"/>
          <w:tab w:val="left" w:pos="1800"/>
          <w:tab w:val="left" w:pos="2160"/>
        </w:tabs>
        <w:rPr>
          <w:rFonts w:ascii="Calibri" w:hAnsi="Calibri" w:cs="Calibri"/>
          <w:color w:val="000000"/>
          <w:sz w:val="22"/>
          <w:szCs w:val="22"/>
        </w:rPr>
      </w:pPr>
    </w:p>
    <w:p w14:paraId="31EE6697" w14:textId="77777777" w:rsidR="00B7303A" w:rsidRPr="00CA5094" w:rsidRDefault="00B7303A" w:rsidP="009F34D7">
      <w:pPr>
        <w:tabs>
          <w:tab w:val="left" w:pos="360"/>
          <w:tab w:val="left" w:pos="720"/>
          <w:tab w:val="left" w:pos="1080"/>
          <w:tab w:val="left" w:pos="1440"/>
          <w:tab w:val="left" w:pos="1800"/>
        </w:tabs>
        <w:spacing w:line="276" w:lineRule="auto"/>
        <w:rPr>
          <w:rFonts w:ascii="Calibri" w:hAnsi="Calibri" w:cs="Calibri"/>
          <w:bCs/>
          <w:snapToGrid w:val="0"/>
          <w:color w:val="000000"/>
          <w:sz w:val="22"/>
          <w:szCs w:val="22"/>
          <w:u w:val="single"/>
        </w:rPr>
      </w:pPr>
      <w:r w:rsidRPr="00CA5094">
        <w:rPr>
          <w:rFonts w:ascii="Calibri" w:hAnsi="Calibri" w:cs="Calibri"/>
          <w:bCs/>
          <w:snapToGrid w:val="0"/>
          <w:color w:val="000000"/>
          <w:sz w:val="22"/>
          <w:szCs w:val="22"/>
          <w:u w:val="single"/>
        </w:rPr>
        <w:t>EPISTLE</w:t>
      </w:r>
      <w:r w:rsidRPr="00CA5094">
        <w:rPr>
          <w:rFonts w:ascii="Calibri" w:hAnsi="Calibri" w:cs="Calibri"/>
          <w:bCs/>
          <w:i/>
          <w:iCs/>
          <w:snapToGrid w:val="0"/>
          <w:color w:val="000000"/>
          <w:sz w:val="22"/>
          <w:szCs w:val="22"/>
        </w:rPr>
        <w:t xml:space="preserve"> </w:t>
      </w:r>
      <w:r w:rsidR="009F34D7" w:rsidRPr="00CA5094">
        <w:rPr>
          <w:rFonts w:ascii="Calibri" w:hAnsi="Calibri" w:cs="Calibri"/>
          <w:bCs/>
          <w:i/>
          <w:iCs/>
          <w:snapToGrid w:val="0"/>
          <w:color w:val="000000"/>
          <w:sz w:val="22"/>
          <w:szCs w:val="22"/>
        </w:rPr>
        <w:t xml:space="preserve">  </w:t>
      </w:r>
      <w:r w:rsidRPr="00CA5094">
        <w:rPr>
          <w:rFonts w:ascii="Calibri" w:hAnsi="Calibri" w:cs="Calibri"/>
          <w:bCs/>
          <w:i/>
          <w:iCs/>
          <w:snapToGrid w:val="0"/>
          <w:color w:val="000000"/>
          <w:sz w:val="22"/>
          <w:szCs w:val="22"/>
        </w:rPr>
        <w:t xml:space="preserve">2 St. Peter </w:t>
      </w:r>
      <w:r w:rsidRPr="00CA5094">
        <w:rPr>
          <w:rFonts w:ascii="Calibri" w:hAnsi="Calibri" w:cs="Calibri"/>
          <w:bCs/>
          <w:i/>
          <w:iCs/>
          <w:color w:val="000000"/>
          <w:sz w:val="22"/>
          <w:szCs w:val="22"/>
        </w:rPr>
        <w:t>3:8-15a</w:t>
      </w:r>
    </w:p>
    <w:p w14:paraId="21E2772A" w14:textId="1659F7B5" w:rsidR="00B7303A" w:rsidRPr="00CA5094" w:rsidRDefault="00B7303A" w:rsidP="009F34D7">
      <w:pPr>
        <w:pStyle w:val="BodyText"/>
        <w:tabs>
          <w:tab w:val="clear" w:pos="720"/>
          <w:tab w:val="clear" w:pos="1080"/>
          <w:tab w:val="clear" w:pos="1440"/>
          <w:tab w:val="clear" w:pos="1800"/>
        </w:tabs>
        <w:spacing w:line="276" w:lineRule="auto"/>
        <w:rPr>
          <w:rFonts w:ascii="Calibri" w:hAnsi="Calibri" w:cs="Calibri"/>
          <w:bCs/>
          <w:szCs w:val="22"/>
        </w:rPr>
      </w:pPr>
      <w:r w:rsidRPr="00CA5094">
        <w:rPr>
          <w:rFonts w:ascii="Calibri" w:hAnsi="Calibri" w:cs="Calibri"/>
          <w:bCs/>
          <w:szCs w:val="22"/>
        </w:rPr>
        <w:t xml:space="preserve">A Reading from the Second Letter of Peter: </w:t>
      </w:r>
    </w:p>
    <w:p w14:paraId="0802449A" w14:textId="77777777" w:rsidR="00B7303A" w:rsidRPr="00CA5094" w:rsidRDefault="00B7303A">
      <w:pPr>
        <w:tabs>
          <w:tab w:val="left" w:pos="360"/>
          <w:tab w:val="left" w:pos="720"/>
          <w:tab w:val="left" w:pos="1080"/>
          <w:tab w:val="left" w:pos="1440"/>
          <w:tab w:val="left" w:pos="1800"/>
        </w:tabs>
        <w:rPr>
          <w:rFonts w:ascii="Calibri" w:hAnsi="Calibri" w:cs="Calibri"/>
          <w:snapToGrid w:val="0"/>
          <w:color w:val="000000"/>
          <w:sz w:val="22"/>
          <w:szCs w:val="22"/>
        </w:rPr>
      </w:pPr>
      <w:r w:rsidRPr="00CA5094">
        <w:rPr>
          <w:rFonts w:ascii="Calibri" w:hAnsi="Calibri" w:cs="Calibri"/>
          <w:snapToGrid w:val="0"/>
          <w:color w:val="000000"/>
          <w:sz w:val="22"/>
          <w:szCs w:val="22"/>
        </w:rPr>
        <w:t xml:space="preserve">Do not ignore this one fact, beloved, that with the Lord one day is like a thousand years, and a thousand years are like one day. The Lord is not slow about his promise, as some think of slowness, but is patient with you, not wanting any to perish, but all to come to repentance. </w:t>
      </w:r>
    </w:p>
    <w:p w14:paraId="5A0E8037" w14:textId="77777777" w:rsidR="00B7303A" w:rsidRPr="00CA5094" w:rsidRDefault="00B7303A">
      <w:pPr>
        <w:tabs>
          <w:tab w:val="left" w:pos="360"/>
          <w:tab w:val="left" w:pos="720"/>
          <w:tab w:val="left" w:pos="1080"/>
          <w:tab w:val="left" w:pos="1440"/>
          <w:tab w:val="left" w:pos="1800"/>
        </w:tabs>
        <w:rPr>
          <w:rFonts w:ascii="Calibri" w:hAnsi="Calibri" w:cs="Calibri"/>
          <w:snapToGrid w:val="0"/>
          <w:color w:val="000000"/>
          <w:sz w:val="22"/>
          <w:szCs w:val="22"/>
        </w:rPr>
      </w:pPr>
      <w:r w:rsidRPr="00CA5094">
        <w:rPr>
          <w:rFonts w:ascii="Calibri" w:hAnsi="Calibri" w:cs="Calibri"/>
          <w:snapToGrid w:val="0"/>
          <w:color w:val="000000"/>
          <w:sz w:val="22"/>
          <w:szCs w:val="22"/>
        </w:rPr>
        <w:tab/>
        <w:t xml:space="preserve">But the day of the Lord will come like a thief, and then the heavens will pass away with a loud noise, and the elements will be dissolved with fire, and the earth and everything that is done on it will be disclosed. Since all these things are to be dissolved in this way, what sort of persons ought you to be in leading lives of holiness and godliness, waiting for and hastening the coming of the day of God, because of which the heavens will be set ablaze and dissolved, and the elements will melt with fire? </w:t>
      </w:r>
    </w:p>
    <w:p w14:paraId="7959A7A0" w14:textId="77777777" w:rsidR="00B7303A" w:rsidRPr="00CA5094" w:rsidRDefault="00B7303A">
      <w:pPr>
        <w:tabs>
          <w:tab w:val="left" w:pos="360"/>
          <w:tab w:val="left" w:pos="720"/>
          <w:tab w:val="left" w:pos="1080"/>
          <w:tab w:val="left" w:pos="1440"/>
          <w:tab w:val="left" w:pos="1800"/>
        </w:tabs>
        <w:rPr>
          <w:rFonts w:ascii="Calibri" w:hAnsi="Calibri" w:cs="Calibri"/>
          <w:snapToGrid w:val="0"/>
          <w:color w:val="000000"/>
          <w:sz w:val="22"/>
          <w:szCs w:val="22"/>
        </w:rPr>
      </w:pPr>
      <w:r w:rsidRPr="00CA5094">
        <w:rPr>
          <w:rFonts w:ascii="Calibri" w:hAnsi="Calibri" w:cs="Calibri"/>
          <w:snapToGrid w:val="0"/>
          <w:color w:val="000000"/>
          <w:sz w:val="22"/>
          <w:szCs w:val="22"/>
        </w:rPr>
        <w:tab/>
        <w:t>But, in accordance with his promise, we wait for new heavens and a new earth, where righteousness is at home. Therefore, beloved, while you are waiting for these things, strive to be found by him at peace, without spot or blemish; and regard the patience of our Lord as salvation.</w:t>
      </w:r>
    </w:p>
    <w:p w14:paraId="7F80A9AB" w14:textId="77777777" w:rsidR="00B7303A" w:rsidRPr="00CA5094" w:rsidRDefault="00B7303A">
      <w:pPr>
        <w:tabs>
          <w:tab w:val="left" w:pos="360"/>
          <w:tab w:val="left" w:pos="720"/>
          <w:tab w:val="left" w:pos="1080"/>
          <w:tab w:val="left" w:pos="1440"/>
        </w:tabs>
        <w:rPr>
          <w:rFonts w:ascii="Calibri" w:hAnsi="Calibri" w:cs="Calibri"/>
          <w:snapToGrid w:val="0"/>
          <w:color w:val="000000"/>
          <w:sz w:val="8"/>
          <w:szCs w:val="8"/>
        </w:rPr>
      </w:pPr>
    </w:p>
    <w:p w14:paraId="05FA11C4" w14:textId="77777777" w:rsidR="00B7303A" w:rsidRPr="00CA5094" w:rsidRDefault="00B7303A" w:rsidP="00F423E8">
      <w:pPr>
        <w:tabs>
          <w:tab w:val="left" w:pos="360"/>
          <w:tab w:val="left" w:pos="720"/>
          <w:tab w:val="left" w:pos="1080"/>
          <w:tab w:val="left" w:pos="1440"/>
          <w:tab w:val="left" w:pos="1800"/>
          <w:tab w:val="left" w:pos="2160"/>
          <w:tab w:val="left" w:pos="2520"/>
        </w:tabs>
        <w:jc w:val="center"/>
        <w:rPr>
          <w:rFonts w:ascii="Calibri" w:hAnsi="Calibri" w:cs="Calibri"/>
          <w:b/>
          <w:bCs/>
          <w:iCs/>
          <w:snapToGrid w:val="0"/>
          <w:color w:val="000000"/>
          <w:sz w:val="22"/>
          <w:szCs w:val="22"/>
        </w:rPr>
      </w:pPr>
      <w:r w:rsidRPr="00CA5094">
        <w:rPr>
          <w:rFonts w:ascii="Calibri" w:hAnsi="Calibri" w:cs="Calibri"/>
          <w:snapToGrid w:val="0"/>
          <w:color w:val="000000"/>
          <w:sz w:val="22"/>
          <w:szCs w:val="22"/>
        </w:rPr>
        <w:t>The Word of the Lord.</w:t>
      </w:r>
      <w:r w:rsidRPr="00CA5094">
        <w:rPr>
          <w:rFonts w:ascii="Calibri" w:hAnsi="Calibri" w:cs="Calibri"/>
          <w:i/>
          <w:snapToGrid w:val="0"/>
          <w:color w:val="000000"/>
          <w:sz w:val="22"/>
          <w:szCs w:val="22"/>
        </w:rPr>
        <w:tab/>
      </w:r>
      <w:r w:rsidRPr="00CA5094">
        <w:rPr>
          <w:rFonts w:ascii="Calibri" w:hAnsi="Calibri" w:cs="Calibri"/>
          <w:i/>
          <w:snapToGrid w:val="0"/>
          <w:color w:val="000000"/>
          <w:sz w:val="22"/>
          <w:szCs w:val="22"/>
        </w:rPr>
        <w:tab/>
        <w:t xml:space="preserve">People: </w:t>
      </w:r>
      <w:r w:rsidRPr="00CA5094">
        <w:rPr>
          <w:rFonts w:ascii="Calibri" w:hAnsi="Calibri" w:cs="Calibri"/>
          <w:b/>
          <w:bCs/>
          <w:iCs/>
          <w:snapToGrid w:val="0"/>
          <w:color w:val="000000"/>
          <w:sz w:val="22"/>
          <w:szCs w:val="22"/>
        </w:rPr>
        <w:t>Thanks be to God.</w:t>
      </w:r>
    </w:p>
    <w:p w14:paraId="65883D6E" w14:textId="77777777" w:rsidR="00815A6C" w:rsidRPr="001F36DF" w:rsidRDefault="00B7303A" w:rsidP="00815A6C">
      <w:pPr>
        <w:tabs>
          <w:tab w:val="left" w:pos="360"/>
          <w:tab w:val="left" w:pos="720"/>
          <w:tab w:val="left" w:pos="1080"/>
          <w:tab w:val="left" w:pos="1440"/>
          <w:tab w:val="left" w:pos="1800"/>
          <w:tab w:val="left" w:pos="2160"/>
        </w:tabs>
        <w:spacing w:line="276" w:lineRule="auto"/>
        <w:rPr>
          <w:rFonts w:ascii="Calibri" w:hAnsi="Calibri" w:cs="Calibri"/>
          <w:bCs/>
          <w:w w:val="98"/>
          <w:sz w:val="22"/>
          <w:szCs w:val="22"/>
          <w:lang w:val="es-MX"/>
        </w:rPr>
      </w:pPr>
      <w:r w:rsidRPr="00A92277">
        <w:rPr>
          <w:rFonts w:ascii="Calibri" w:hAnsi="Calibri" w:cs="Calibri"/>
          <w:b/>
          <w:sz w:val="22"/>
          <w:szCs w:val="22"/>
          <w:lang w:val="es-419"/>
        </w:rPr>
        <w:br w:type="page"/>
      </w:r>
      <w:r w:rsidR="00815A6C" w:rsidRPr="001F36DF">
        <w:rPr>
          <w:rFonts w:ascii="Calibri" w:hAnsi="Calibri" w:cs="Calibri"/>
          <w:bCs/>
          <w:sz w:val="22"/>
          <w:szCs w:val="22"/>
          <w:u w:val="single"/>
          <w:lang w:val="es-MX"/>
        </w:rPr>
        <w:lastRenderedPageBreak/>
        <w:t>EVANGELIO</w:t>
      </w:r>
      <w:r w:rsidR="00815A6C" w:rsidRPr="001F36DF">
        <w:rPr>
          <w:rFonts w:ascii="Calibri" w:hAnsi="Calibri" w:cs="Calibri"/>
          <w:bCs/>
          <w:sz w:val="22"/>
          <w:szCs w:val="22"/>
          <w:lang w:val="es-MX"/>
        </w:rPr>
        <w:t xml:space="preserve">    </w:t>
      </w:r>
      <w:r w:rsidR="00815A6C" w:rsidRPr="001F36DF">
        <w:rPr>
          <w:rFonts w:ascii="Calibri" w:hAnsi="Calibri" w:cs="Calibri"/>
          <w:bCs/>
          <w:i/>
          <w:iCs/>
          <w:sz w:val="22"/>
          <w:szCs w:val="22"/>
          <w:lang w:val="es-MX"/>
        </w:rPr>
        <w:t>San Marcos 1:1-8</w:t>
      </w:r>
    </w:p>
    <w:p w14:paraId="216399C6" w14:textId="7AC1CED0" w:rsidR="00B7303A" w:rsidRPr="001F36DF" w:rsidRDefault="00815A6C">
      <w:pPr>
        <w:tabs>
          <w:tab w:val="left" w:pos="360"/>
          <w:tab w:val="left" w:pos="720"/>
          <w:tab w:val="left" w:pos="1080"/>
          <w:tab w:val="left" w:pos="1440"/>
          <w:tab w:val="left" w:pos="1800"/>
          <w:tab w:val="left" w:pos="2160"/>
        </w:tabs>
        <w:rPr>
          <w:rFonts w:ascii="Calibri" w:hAnsi="Calibri" w:cs="Calibri"/>
          <w:bCs/>
          <w:w w:val="98"/>
          <w:sz w:val="22"/>
          <w:szCs w:val="22"/>
          <w:lang w:val="es-MX"/>
        </w:rPr>
      </w:pPr>
      <w:r w:rsidRPr="001F36DF">
        <w:rPr>
          <w:rFonts w:ascii="Calibri" w:hAnsi="Calibri" w:cs="Calibri"/>
          <w:bCs/>
          <w:i/>
          <w:iCs/>
          <w:sz w:val="22"/>
          <w:szCs w:val="22"/>
          <w:lang w:val="es-MX"/>
        </w:rPr>
        <w:t xml:space="preserve">Celebrante: </w:t>
      </w:r>
      <w:r w:rsidRPr="001F36DF">
        <w:rPr>
          <w:rFonts w:ascii="Calibri" w:hAnsi="Calibri" w:cs="Calibri"/>
          <w:bCs/>
          <w:sz w:val="22"/>
          <w:szCs w:val="22"/>
          <w:lang w:val="es-MX"/>
        </w:rPr>
        <w:t xml:space="preserve">El Santo Evangelio según San Marcos. </w:t>
      </w:r>
    </w:p>
    <w:p w14:paraId="050F03EB" w14:textId="472C409C" w:rsidR="00B7303A" w:rsidRPr="001F36DF" w:rsidRDefault="00B7303A">
      <w:pPr>
        <w:pStyle w:val="Heading4"/>
        <w:tabs>
          <w:tab w:val="left" w:pos="2160"/>
        </w:tabs>
        <w:rPr>
          <w:rFonts w:ascii="Calibri" w:hAnsi="Calibri" w:cs="Calibri"/>
          <w:b/>
          <w:bCs/>
          <w:i w:val="0"/>
          <w:iCs/>
          <w:snapToGrid/>
          <w:szCs w:val="22"/>
          <w:lang w:val="es-MX"/>
        </w:rPr>
      </w:pPr>
      <w:r w:rsidRPr="001F36DF">
        <w:rPr>
          <w:rFonts w:ascii="Calibri" w:hAnsi="Calibri" w:cs="Calibri"/>
          <w:snapToGrid/>
          <w:szCs w:val="22"/>
          <w:lang w:val="es-MX"/>
        </w:rPr>
        <w:t xml:space="preserve">Pueblo: </w:t>
      </w:r>
      <w:r w:rsidRPr="001F36DF">
        <w:rPr>
          <w:rFonts w:ascii="Calibri" w:hAnsi="Calibri" w:cs="Calibri"/>
          <w:b/>
          <w:bCs/>
          <w:i w:val="0"/>
          <w:iCs/>
          <w:snapToGrid/>
          <w:szCs w:val="22"/>
          <w:lang w:val="es-MX"/>
        </w:rPr>
        <w:t>¡Gloria a ti, o</w:t>
      </w:r>
      <w:r w:rsidR="00F71574">
        <w:rPr>
          <w:rFonts w:ascii="Calibri" w:hAnsi="Calibri" w:cs="Calibri"/>
          <w:b/>
          <w:bCs/>
          <w:i w:val="0"/>
          <w:iCs/>
          <w:snapToGrid/>
          <w:szCs w:val="22"/>
          <w:lang w:val="es-MX"/>
        </w:rPr>
        <w:t>h</w:t>
      </w:r>
      <w:r w:rsidRPr="001F36DF">
        <w:rPr>
          <w:rFonts w:ascii="Calibri" w:hAnsi="Calibri" w:cs="Calibri"/>
          <w:b/>
          <w:bCs/>
          <w:i w:val="0"/>
          <w:iCs/>
          <w:snapToGrid/>
          <w:szCs w:val="22"/>
          <w:lang w:val="es-MX"/>
        </w:rPr>
        <w:t xml:space="preserve"> Señor!</w:t>
      </w:r>
    </w:p>
    <w:p w14:paraId="2C1610AF" w14:textId="77777777" w:rsidR="00B7303A" w:rsidRPr="001F36DF" w:rsidRDefault="00B7303A">
      <w:pPr>
        <w:tabs>
          <w:tab w:val="left" w:pos="360"/>
          <w:tab w:val="left" w:pos="720"/>
          <w:tab w:val="left" w:pos="1080"/>
          <w:tab w:val="left" w:pos="1440"/>
          <w:tab w:val="left" w:pos="1800"/>
          <w:tab w:val="left" w:pos="2160"/>
        </w:tabs>
        <w:rPr>
          <w:rFonts w:ascii="Calibri" w:hAnsi="Calibri" w:cs="Calibri"/>
          <w:snapToGrid w:val="0"/>
          <w:color w:val="000000"/>
          <w:sz w:val="12"/>
          <w:szCs w:val="12"/>
          <w:lang w:val="es-MX"/>
        </w:rPr>
      </w:pPr>
    </w:p>
    <w:p w14:paraId="658AD9E5" w14:textId="77777777" w:rsidR="00B7303A" w:rsidRPr="001F36DF"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bookmarkStart w:id="6" w:name="_Hlk152772067"/>
      <w:r w:rsidRPr="001F36DF">
        <w:rPr>
          <w:rFonts w:ascii="Calibri" w:hAnsi="Calibri" w:cs="Calibri"/>
          <w:color w:val="000000"/>
          <w:sz w:val="22"/>
          <w:szCs w:val="22"/>
          <w:lang w:val="es-MX"/>
        </w:rPr>
        <w:t>Principio de la buena noticia de Jesucristo, el Hijo de Dios. El profeta Isaías había escrito: "Envío mi mensajero delante de ti, para que te prepare el camino. Una voz grita en el desierto: Preparen el camino del Señor; ábranle un camino recto."</w:t>
      </w:r>
    </w:p>
    <w:p w14:paraId="1AD61B9B" w14:textId="77777777" w:rsidR="00B7303A" w:rsidRPr="001F36DF"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r w:rsidRPr="001F36DF">
        <w:rPr>
          <w:rFonts w:ascii="Calibri" w:hAnsi="Calibri" w:cs="Calibri"/>
          <w:color w:val="000000"/>
          <w:sz w:val="22"/>
          <w:szCs w:val="22"/>
          <w:lang w:val="es-MX"/>
        </w:rPr>
        <w:tab/>
        <w:t>Sucedió que Juan se presentó en el desierto bautizando a la gente; les decía que debían volverse a Dios y ser bautizados, para que Dios les perdonara sus pecados. Todos los de la región de Judea y de la ciudad de Jerusalén salían a oírlo. Confesaban sus pecados, y Juan los bautizaba en el río Jordán.</w:t>
      </w:r>
    </w:p>
    <w:p w14:paraId="22EDD4FD" w14:textId="77777777" w:rsidR="00B7303A" w:rsidRPr="001F36DF" w:rsidRDefault="00B7303A">
      <w:pPr>
        <w:tabs>
          <w:tab w:val="left" w:pos="360"/>
          <w:tab w:val="left" w:pos="720"/>
          <w:tab w:val="left" w:pos="1080"/>
          <w:tab w:val="left" w:pos="1440"/>
          <w:tab w:val="left" w:pos="1800"/>
          <w:tab w:val="left" w:pos="2160"/>
        </w:tabs>
        <w:rPr>
          <w:rFonts w:ascii="Calibri" w:hAnsi="Calibri" w:cs="Calibri"/>
          <w:color w:val="000000"/>
          <w:sz w:val="22"/>
          <w:szCs w:val="22"/>
          <w:lang w:val="es-MX"/>
        </w:rPr>
      </w:pPr>
      <w:r w:rsidRPr="001F36DF">
        <w:rPr>
          <w:rFonts w:ascii="Calibri" w:hAnsi="Calibri" w:cs="Calibri"/>
          <w:color w:val="000000"/>
          <w:sz w:val="22"/>
          <w:szCs w:val="22"/>
          <w:lang w:val="es-MX"/>
        </w:rPr>
        <w:tab/>
        <w:t>La ropa de Juan estaba hecha de pelo de camello, y se la sujetaba al cuerpo con un cinturón de cuero; y comía langostas y miel del monte. En su proclamación decía: "Después de mí viene uno más poderoso que yo, que ni siquiera merezco agacharme para desatarle la correa de sus sandalias. Yo los he bautizado a ustedes con agua; pero él los bautizará con el Espíritu Santo."</w:t>
      </w:r>
    </w:p>
    <w:bookmarkEnd w:id="6"/>
    <w:p w14:paraId="1910B2EC" w14:textId="77777777" w:rsidR="00B7303A" w:rsidRPr="000C38B1" w:rsidRDefault="00B7303A">
      <w:pPr>
        <w:tabs>
          <w:tab w:val="left" w:pos="360"/>
          <w:tab w:val="left" w:pos="720"/>
          <w:tab w:val="left" w:pos="1080"/>
          <w:tab w:val="left" w:pos="1440"/>
        </w:tabs>
        <w:rPr>
          <w:rFonts w:ascii="Calibri" w:hAnsi="Calibri" w:cs="Calibri"/>
          <w:i/>
          <w:snapToGrid w:val="0"/>
          <w:color w:val="000000"/>
          <w:sz w:val="8"/>
          <w:szCs w:val="8"/>
          <w:lang w:val="es-MX"/>
        </w:rPr>
      </w:pPr>
    </w:p>
    <w:p w14:paraId="30ACC660" w14:textId="77777777" w:rsidR="00B7303A" w:rsidRPr="001F36DF" w:rsidRDefault="00B7303A">
      <w:pPr>
        <w:pStyle w:val="BodyText"/>
        <w:tabs>
          <w:tab w:val="clear" w:pos="1800"/>
        </w:tabs>
        <w:rPr>
          <w:rFonts w:ascii="Calibri" w:hAnsi="Calibri" w:cs="Calibri"/>
          <w:szCs w:val="22"/>
          <w:lang w:val="es-MX"/>
        </w:rPr>
      </w:pPr>
      <w:r w:rsidRPr="001F36DF">
        <w:rPr>
          <w:rFonts w:ascii="Calibri" w:hAnsi="Calibri" w:cs="Calibri"/>
          <w:szCs w:val="22"/>
          <w:lang w:val="es-MX"/>
        </w:rPr>
        <w:t>El Evangelio del Señor.</w:t>
      </w:r>
    </w:p>
    <w:p w14:paraId="6F432504" w14:textId="51927942" w:rsidR="00CD53A6" w:rsidRDefault="00B7303A" w:rsidP="00815A6C">
      <w:pPr>
        <w:pStyle w:val="BodyText"/>
        <w:tabs>
          <w:tab w:val="clear" w:pos="360"/>
          <w:tab w:val="clear" w:pos="720"/>
          <w:tab w:val="clear" w:pos="1080"/>
          <w:tab w:val="clear" w:pos="1440"/>
          <w:tab w:val="clear" w:pos="1800"/>
        </w:tabs>
        <w:spacing w:line="276" w:lineRule="auto"/>
        <w:rPr>
          <w:rFonts w:ascii="Calibri" w:hAnsi="Calibri" w:cs="Calibri"/>
          <w:i/>
          <w:szCs w:val="22"/>
          <w:lang w:val="es-MX"/>
        </w:rPr>
      </w:pPr>
      <w:r w:rsidRPr="001F36DF">
        <w:rPr>
          <w:rFonts w:ascii="Calibri" w:hAnsi="Calibri" w:cs="Calibri"/>
          <w:i/>
          <w:szCs w:val="22"/>
          <w:lang w:val="es-MX"/>
        </w:rPr>
        <w:t xml:space="preserve">Pueblo: </w:t>
      </w:r>
      <w:r w:rsidR="00F71574">
        <w:rPr>
          <w:rFonts w:ascii="Calibri" w:hAnsi="Calibri" w:cs="Calibri"/>
          <w:b/>
          <w:bCs/>
          <w:iCs/>
          <w:szCs w:val="22"/>
          <w:lang w:val="es-MX"/>
        </w:rPr>
        <w:t>Alabanza a ti</w:t>
      </w:r>
      <w:r w:rsidRPr="001F36DF">
        <w:rPr>
          <w:rFonts w:ascii="Calibri" w:hAnsi="Calibri" w:cs="Calibri"/>
          <w:b/>
          <w:bCs/>
          <w:iCs/>
          <w:szCs w:val="22"/>
          <w:lang w:val="es-MX"/>
        </w:rPr>
        <w:t>,</w:t>
      </w:r>
      <w:r w:rsidR="00F71574">
        <w:rPr>
          <w:rFonts w:ascii="Calibri" w:hAnsi="Calibri" w:cs="Calibri"/>
          <w:b/>
          <w:bCs/>
          <w:iCs/>
          <w:szCs w:val="22"/>
          <w:lang w:val="es-MX"/>
        </w:rPr>
        <w:t xml:space="preserve"> oh</w:t>
      </w:r>
      <w:r w:rsidRPr="001F36DF">
        <w:rPr>
          <w:rFonts w:ascii="Calibri" w:hAnsi="Calibri" w:cs="Calibri"/>
          <w:b/>
          <w:bCs/>
          <w:iCs/>
          <w:szCs w:val="22"/>
          <w:lang w:val="es-MX"/>
        </w:rPr>
        <w:t xml:space="preserve"> Cristo.</w:t>
      </w:r>
      <w:r w:rsidRPr="001F36DF">
        <w:rPr>
          <w:rFonts w:ascii="Calibri" w:hAnsi="Calibri" w:cs="Calibri"/>
          <w:i/>
          <w:szCs w:val="22"/>
          <w:lang w:val="es-MX"/>
        </w:rPr>
        <w:t xml:space="preserve"> </w:t>
      </w:r>
    </w:p>
    <w:p w14:paraId="7DF009FA" w14:textId="77777777" w:rsidR="00CD53A6" w:rsidRDefault="00CD53A6" w:rsidP="00815A6C">
      <w:pPr>
        <w:pStyle w:val="BodyText"/>
        <w:tabs>
          <w:tab w:val="clear" w:pos="360"/>
          <w:tab w:val="clear" w:pos="720"/>
          <w:tab w:val="clear" w:pos="1080"/>
          <w:tab w:val="clear" w:pos="1440"/>
          <w:tab w:val="clear" w:pos="1800"/>
        </w:tabs>
        <w:spacing w:line="276" w:lineRule="auto"/>
        <w:rPr>
          <w:rFonts w:ascii="Calibri" w:hAnsi="Calibri" w:cs="Calibri"/>
          <w:i/>
          <w:szCs w:val="22"/>
          <w:lang w:val="es-MX"/>
        </w:rPr>
      </w:pPr>
    </w:p>
    <w:p w14:paraId="7CBBC203" w14:textId="77777777" w:rsidR="00CD53A6" w:rsidRDefault="00CD53A6" w:rsidP="00815A6C">
      <w:pPr>
        <w:pStyle w:val="BodyText"/>
        <w:tabs>
          <w:tab w:val="clear" w:pos="360"/>
          <w:tab w:val="clear" w:pos="720"/>
          <w:tab w:val="clear" w:pos="1080"/>
          <w:tab w:val="clear" w:pos="1440"/>
          <w:tab w:val="clear" w:pos="1800"/>
        </w:tabs>
        <w:spacing w:line="276" w:lineRule="auto"/>
        <w:rPr>
          <w:rFonts w:ascii="Calibri" w:hAnsi="Calibri" w:cs="Calibri"/>
          <w:i/>
          <w:szCs w:val="22"/>
          <w:lang w:val="es-MX"/>
        </w:rPr>
      </w:pPr>
    </w:p>
    <w:p w14:paraId="4A0EF995" w14:textId="77777777" w:rsidR="00CD53A6" w:rsidRDefault="00CD53A6" w:rsidP="00CD53A6">
      <w:pPr>
        <w:spacing w:line="360" w:lineRule="auto"/>
        <w:ind w:right="-216"/>
        <w:rPr>
          <w:rFonts w:ascii="Ink Free" w:hAnsi="Ink Free" w:cs="Calibri"/>
          <w:b/>
          <w:bCs/>
          <w:i/>
          <w:iCs/>
          <w:sz w:val="6"/>
          <w:szCs w:val="6"/>
          <w:lang w:val="es-MX"/>
        </w:rPr>
      </w:pPr>
    </w:p>
    <w:p w14:paraId="1F8E6B77" w14:textId="2C2DC2B7" w:rsidR="00815A6C" w:rsidRPr="00A92277" w:rsidRDefault="00FE4FEB" w:rsidP="00815A6C">
      <w:pPr>
        <w:pStyle w:val="BodyText"/>
        <w:tabs>
          <w:tab w:val="clear" w:pos="360"/>
          <w:tab w:val="clear" w:pos="720"/>
          <w:tab w:val="clear" w:pos="1080"/>
          <w:tab w:val="clear" w:pos="1440"/>
          <w:tab w:val="clear" w:pos="1800"/>
        </w:tabs>
        <w:spacing w:line="276" w:lineRule="auto"/>
        <w:rPr>
          <w:rFonts w:ascii="Calibri" w:hAnsi="Calibri" w:cs="Calibri"/>
          <w:iCs/>
          <w:szCs w:val="22"/>
        </w:rPr>
      </w:pPr>
      <w:r>
        <w:rPr>
          <w:rFonts w:ascii="Calibri" w:hAnsi="Calibri" w:cs="Calibri"/>
          <w:i/>
          <w:noProof/>
          <w:sz w:val="20"/>
        </w:rPr>
        <mc:AlternateContent>
          <mc:Choice Requires="wps">
            <w:drawing>
              <wp:anchor distT="0" distB="0" distL="114300" distR="114300" simplePos="0" relativeHeight="251657728" behindDoc="0" locked="0" layoutInCell="1" allowOverlap="1" wp14:anchorId="29E1283D" wp14:editId="3AF38B24">
                <wp:simplePos x="0" y="0"/>
                <wp:positionH relativeFrom="column">
                  <wp:posOffset>278130</wp:posOffset>
                </wp:positionH>
                <wp:positionV relativeFrom="paragraph">
                  <wp:posOffset>2284095</wp:posOffset>
                </wp:positionV>
                <wp:extent cx="6581775" cy="61912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1775" cy="619125"/>
                        </a:xfrm>
                        <a:prstGeom prst="rect">
                          <a:avLst/>
                        </a:prstGeom>
                        <a:solidFill>
                          <a:srgbClr val="FFFFFF"/>
                        </a:solidFill>
                        <a:ln w="9525">
                          <a:solidFill>
                            <a:srgbClr val="000000"/>
                          </a:solidFill>
                          <a:miter lim="800000"/>
                          <a:headEnd/>
                          <a:tailEnd/>
                        </a:ln>
                      </wps:spPr>
                      <wps:txbx>
                        <w:txbxContent>
                          <w:p w14:paraId="7C50CBB5" w14:textId="77777777" w:rsidR="000C38B1" w:rsidRDefault="000C38B1" w:rsidP="000C38B1">
                            <w:pPr>
                              <w:jc w:val="center"/>
                              <w:rPr>
                                <w:rFonts w:ascii="Calibri" w:hAnsi="Calibri" w:cs="Calibri"/>
                                <w:i/>
                                <w:sz w:val="14"/>
                                <w:szCs w:val="14"/>
                                <w:lang w:val="es-US"/>
                              </w:rPr>
                            </w:pPr>
                          </w:p>
                          <w:p w14:paraId="42A3E94C" w14:textId="77777777" w:rsidR="000C38B1" w:rsidRPr="00CA635F" w:rsidRDefault="000C38B1" w:rsidP="000C38B1">
                            <w:pPr>
                              <w:jc w:val="center"/>
                              <w:rPr>
                                <w:rFonts w:ascii="Calibri" w:hAnsi="Calibri" w:cs="Calibri"/>
                                <w:i/>
                                <w:sz w:val="14"/>
                                <w:szCs w:val="14"/>
                              </w:rPr>
                            </w:pPr>
                            <w:r w:rsidRPr="00CA635F">
                              <w:rPr>
                                <w:rFonts w:ascii="Calibri" w:hAnsi="Calibri" w:cs="Calibri"/>
                                <w:i/>
                                <w:sz w:val="14"/>
                                <w:szCs w:val="14"/>
                                <w:lang w:val="es-US"/>
                              </w:rPr>
                              <w:t>Textos bíblicos son tomados de la Biblia Dios Habla Hoy, propiedad literaria de © Sociedades Bíblicas Unidas. 1996. Usado con permiso. Las colectas y los Salmos son tomados de El Libro de Oración Común y The Book of</w:t>
                            </w:r>
                            <w:r w:rsidRPr="00CA635F">
                              <w:rPr>
                                <w:rFonts w:ascii="Calibri" w:hAnsi="Calibri" w:cs="Calibri"/>
                                <w:i/>
                                <w:lang w:val="es-US"/>
                              </w:rPr>
                              <w:t xml:space="preserve"> </w:t>
                            </w:r>
                            <w:r w:rsidRPr="00CA635F">
                              <w:rPr>
                                <w:rFonts w:ascii="Calibri" w:hAnsi="Calibri" w:cs="Calibri"/>
                                <w:i/>
                                <w:sz w:val="14"/>
                                <w:szCs w:val="14"/>
                                <w:lang w:val="es-US"/>
                              </w:rPr>
                              <w:t xml:space="preserve">Common Prayer, propiedad literaria de © The Church Pension Fund, 1982. </w:t>
                            </w:r>
                            <w:r w:rsidRPr="00CA635F">
                              <w:rPr>
                                <w:rFonts w:ascii="Calibri" w:hAnsi="Calibri" w:cs="Calibri"/>
                                <w:i/>
                                <w:sz w:val="14"/>
                                <w:szCs w:val="14"/>
                              </w:rPr>
                              <w:t>Usado con permiso. The Bible texts are from the New Revised Standard Version of the Bible, © 1989 by the</w:t>
                            </w:r>
                            <w:r w:rsidRPr="00CA635F">
                              <w:rPr>
                                <w:rFonts w:ascii="Calibri" w:hAnsi="Calibri" w:cs="Calibri"/>
                                <w:i/>
                              </w:rPr>
                              <w:t xml:space="preserve"> </w:t>
                            </w:r>
                            <w:r w:rsidRPr="00CA635F">
                              <w:rPr>
                                <w:rFonts w:ascii="Calibri" w:hAnsi="Calibri" w:cs="Calibri"/>
                                <w:i/>
                                <w:sz w:val="14"/>
                                <w:szCs w:val="14"/>
                              </w:rPr>
                              <w:t>Division of Christian Education of the National Council of the Church of Christ in the USA, and used by permission.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E1283D" id="_x0000_t202" coordsize="21600,21600" o:spt="202" path="m,l,21600r21600,l21600,xe">
                <v:stroke joinstyle="miter"/>
                <v:path gradientshapeok="t" o:connecttype="rect"/>
              </v:shapetype>
              <v:shape id="Text Box 2" o:spid="_x0000_s1026" type="#_x0000_t202" style="position:absolute;margin-left:21.9pt;margin-top:179.85pt;width:518.25pt;height:48.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">
                <v:textbox>
                  <w:txbxContent>
                    <w:p w14:paraId="7C50CBB5" w14:textId="77777777" w:rsidR="000C38B1" w:rsidRDefault="000C38B1" w:rsidP="000C38B1">
                      <w:pPr>
                        <w:jc w:val="center"/>
                        <w:rPr>
                          <w:rFonts w:ascii="Calibri" w:hAnsi="Calibri" w:cs="Calibri"/>
                          <w:i/>
                          <w:sz w:val="14"/>
                          <w:szCs w:val="14"/>
                          <w:lang w:val="es-US"/>
                        </w:rPr>
                      </w:pPr>
                    </w:p>
                    <w:p w14:paraId="42A3E94C" w14:textId="77777777" w:rsidR="000C38B1" w:rsidRPr="00CA635F" w:rsidRDefault="000C38B1" w:rsidP="000C38B1">
                      <w:pPr>
                        <w:jc w:val="center"/>
                        <w:rPr>
                          <w:rFonts w:ascii="Calibri" w:hAnsi="Calibri" w:cs="Calibri"/>
                          <w:i/>
                          <w:sz w:val="14"/>
                          <w:szCs w:val="14"/>
                        </w:rPr>
                      </w:pPr>
                      <w:r w:rsidRPr="00CA635F">
                        <w:rPr>
                          <w:rFonts w:ascii="Calibri" w:hAnsi="Calibri" w:cs="Calibri"/>
                          <w:i/>
                          <w:sz w:val="14"/>
                          <w:szCs w:val="14"/>
                          <w:lang w:val="es-US"/>
                        </w:rPr>
                        <w:t>Textos bíblicos son tomados de la Biblia Dios Habla Hoy, propiedad literaria de © Sociedades Bíblicas Unidas. 1996. Usado con permiso. Las colectas y los Salmos son tomados de El Libro de Oración Común y The Book of</w:t>
                      </w:r>
                      <w:r w:rsidRPr="00CA635F">
                        <w:rPr>
                          <w:rFonts w:ascii="Calibri" w:hAnsi="Calibri" w:cs="Calibri"/>
                          <w:i/>
                          <w:lang w:val="es-US"/>
                        </w:rPr>
                        <w:t xml:space="preserve"> </w:t>
                      </w:r>
                      <w:r w:rsidRPr="00CA635F">
                        <w:rPr>
                          <w:rFonts w:ascii="Calibri" w:hAnsi="Calibri" w:cs="Calibri"/>
                          <w:i/>
                          <w:sz w:val="14"/>
                          <w:szCs w:val="14"/>
                          <w:lang w:val="es-US"/>
                        </w:rPr>
                        <w:t xml:space="preserve">Common Prayer, propiedad literaria de © The Church Pension Fund, 1982. </w:t>
                      </w:r>
                      <w:r w:rsidRPr="00CA635F">
                        <w:rPr>
                          <w:rFonts w:ascii="Calibri" w:hAnsi="Calibri" w:cs="Calibri"/>
                          <w:i/>
                          <w:sz w:val="14"/>
                          <w:szCs w:val="14"/>
                        </w:rPr>
                        <w:t>Usado con permiso. The Bible texts are from the New Revised Standard Version of the Bible, © 1989 by the</w:t>
                      </w:r>
                      <w:r w:rsidRPr="00CA635F">
                        <w:rPr>
                          <w:rFonts w:ascii="Calibri" w:hAnsi="Calibri" w:cs="Calibri"/>
                          <w:i/>
                        </w:rPr>
                        <w:t xml:space="preserve"> </w:t>
                      </w:r>
                      <w:r w:rsidRPr="00CA635F">
                        <w:rPr>
                          <w:rFonts w:ascii="Calibri" w:hAnsi="Calibri" w:cs="Calibri"/>
                          <w:i/>
                          <w:sz w:val="14"/>
                          <w:szCs w:val="14"/>
                        </w:rPr>
                        <w:t>Division of Christian Education of the National Council of the Church of Christ in the USA, and used by permission.</w:t>
                      </w:r>
                    </w:p>
                  </w:txbxContent>
                </v:textbox>
              </v:shape>
            </w:pict>
          </mc:Fallback>
        </mc:AlternateContent>
      </w:r>
      <w:r w:rsidR="00B7303A" w:rsidRPr="00A92277">
        <w:rPr>
          <w:rFonts w:ascii="Calibri" w:hAnsi="Calibri" w:cs="Calibri"/>
          <w:i/>
          <w:szCs w:val="22"/>
        </w:rPr>
        <w:br w:type="column"/>
      </w:r>
      <w:r w:rsidR="00815A6C" w:rsidRPr="00A92277">
        <w:rPr>
          <w:rFonts w:ascii="Calibri" w:hAnsi="Calibri" w:cs="Calibri"/>
          <w:iCs/>
          <w:szCs w:val="22"/>
          <w:u w:val="single"/>
        </w:rPr>
        <w:t>GOSPEL</w:t>
      </w:r>
      <w:r w:rsidR="00815A6C" w:rsidRPr="00A92277">
        <w:rPr>
          <w:rFonts w:ascii="Calibri" w:hAnsi="Calibri" w:cs="Calibri"/>
          <w:iCs/>
          <w:szCs w:val="22"/>
        </w:rPr>
        <w:t xml:space="preserve">    </w:t>
      </w:r>
      <w:r w:rsidR="00815A6C" w:rsidRPr="00A92277">
        <w:rPr>
          <w:rFonts w:ascii="Calibri" w:hAnsi="Calibri" w:cs="Calibri"/>
          <w:bCs/>
          <w:i/>
          <w:iCs/>
          <w:szCs w:val="22"/>
        </w:rPr>
        <w:t>St. Mark 1:1-8</w:t>
      </w:r>
    </w:p>
    <w:p w14:paraId="4203511A" w14:textId="7CAF7E33" w:rsidR="00B7303A" w:rsidRPr="001F36DF" w:rsidRDefault="00815A6C">
      <w:pPr>
        <w:pStyle w:val="BodyText"/>
        <w:tabs>
          <w:tab w:val="clear" w:pos="360"/>
          <w:tab w:val="clear" w:pos="720"/>
          <w:tab w:val="clear" w:pos="1080"/>
          <w:tab w:val="clear" w:pos="1440"/>
          <w:tab w:val="clear" w:pos="1800"/>
        </w:tabs>
        <w:rPr>
          <w:rFonts w:ascii="Calibri" w:hAnsi="Calibri" w:cs="Calibri"/>
          <w:bCs/>
          <w:w w:val="98"/>
          <w:szCs w:val="22"/>
        </w:rPr>
      </w:pPr>
      <w:r w:rsidRPr="001F36DF">
        <w:rPr>
          <w:rFonts w:ascii="Calibri" w:hAnsi="Calibri" w:cs="Calibri"/>
          <w:bCs/>
          <w:i/>
          <w:iCs/>
          <w:szCs w:val="22"/>
        </w:rPr>
        <w:t xml:space="preserve">Celebrant: </w:t>
      </w:r>
      <w:r w:rsidRPr="001F36DF">
        <w:rPr>
          <w:rFonts w:ascii="Calibri" w:hAnsi="Calibri" w:cs="Calibri"/>
          <w:bCs/>
          <w:szCs w:val="22"/>
        </w:rPr>
        <w:t xml:space="preserve">The Holy Gospel according to St. Mark. </w:t>
      </w:r>
    </w:p>
    <w:p w14:paraId="144B2C5D" w14:textId="02293BEB" w:rsidR="00B7303A" w:rsidRPr="001F36DF" w:rsidRDefault="00B7303A">
      <w:pPr>
        <w:tabs>
          <w:tab w:val="left" w:pos="360"/>
          <w:tab w:val="left" w:pos="720"/>
          <w:tab w:val="left" w:pos="1080"/>
          <w:tab w:val="left" w:pos="1440"/>
          <w:tab w:val="left" w:pos="1800"/>
          <w:tab w:val="left" w:pos="2160"/>
          <w:tab w:val="left" w:pos="2520"/>
        </w:tabs>
        <w:rPr>
          <w:rFonts w:ascii="Calibri" w:hAnsi="Calibri" w:cs="Calibri"/>
          <w:b/>
          <w:bCs/>
          <w:iCs/>
          <w:color w:val="000000"/>
          <w:sz w:val="22"/>
          <w:szCs w:val="22"/>
        </w:rPr>
      </w:pPr>
      <w:r w:rsidRPr="001F36DF">
        <w:rPr>
          <w:rFonts w:ascii="Calibri" w:hAnsi="Calibri" w:cs="Calibri"/>
          <w:i/>
          <w:color w:val="000000"/>
          <w:sz w:val="22"/>
          <w:szCs w:val="22"/>
        </w:rPr>
        <w:t xml:space="preserve">People: </w:t>
      </w:r>
      <w:r w:rsidRPr="001F36DF">
        <w:rPr>
          <w:rFonts w:ascii="Calibri" w:hAnsi="Calibri" w:cs="Calibri"/>
          <w:b/>
          <w:bCs/>
          <w:iCs/>
          <w:color w:val="000000"/>
          <w:sz w:val="22"/>
          <w:szCs w:val="22"/>
        </w:rPr>
        <w:t xml:space="preserve">Glory to you, </w:t>
      </w:r>
      <w:r w:rsidR="00F71574">
        <w:rPr>
          <w:rFonts w:ascii="Calibri" w:hAnsi="Calibri" w:cs="Calibri"/>
          <w:b/>
          <w:bCs/>
          <w:iCs/>
          <w:color w:val="000000"/>
          <w:sz w:val="22"/>
          <w:szCs w:val="22"/>
        </w:rPr>
        <w:t xml:space="preserve">O </w:t>
      </w:r>
      <w:r w:rsidRPr="001F36DF">
        <w:rPr>
          <w:rFonts w:ascii="Calibri" w:hAnsi="Calibri" w:cs="Calibri"/>
          <w:b/>
          <w:bCs/>
          <w:iCs/>
          <w:color w:val="000000"/>
          <w:sz w:val="22"/>
          <w:szCs w:val="22"/>
        </w:rPr>
        <w:t>Lord.</w:t>
      </w:r>
    </w:p>
    <w:p w14:paraId="22F19E10" w14:textId="77777777" w:rsidR="00B7303A" w:rsidRPr="001F36DF" w:rsidRDefault="00B7303A">
      <w:pPr>
        <w:tabs>
          <w:tab w:val="left" w:pos="360"/>
          <w:tab w:val="left" w:pos="720"/>
          <w:tab w:val="left" w:pos="1080"/>
          <w:tab w:val="left" w:pos="1440"/>
          <w:tab w:val="left" w:pos="1800"/>
          <w:tab w:val="left" w:pos="2160"/>
        </w:tabs>
        <w:rPr>
          <w:rFonts w:ascii="Calibri" w:hAnsi="Calibri" w:cs="Calibri"/>
          <w:snapToGrid w:val="0"/>
          <w:color w:val="000000"/>
          <w:sz w:val="12"/>
          <w:szCs w:val="12"/>
        </w:rPr>
      </w:pPr>
    </w:p>
    <w:p w14:paraId="2A49A115" w14:textId="77777777" w:rsidR="00B7303A" w:rsidRPr="001F36DF" w:rsidRDefault="00B7303A">
      <w:pPr>
        <w:tabs>
          <w:tab w:val="left" w:pos="360"/>
          <w:tab w:val="left" w:pos="720"/>
          <w:tab w:val="left" w:pos="1080"/>
          <w:tab w:val="left" w:pos="1440"/>
          <w:tab w:val="left" w:pos="1800"/>
        </w:tabs>
        <w:rPr>
          <w:rFonts w:ascii="Calibri" w:hAnsi="Calibri" w:cs="Calibri"/>
          <w:snapToGrid w:val="0"/>
          <w:color w:val="000000"/>
          <w:sz w:val="22"/>
          <w:szCs w:val="22"/>
        </w:rPr>
      </w:pPr>
      <w:r w:rsidRPr="001F36DF">
        <w:rPr>
          <w:rFonts w:ascii="Calibri" w:hAnsi="Calibri" w:cs="Calibri"/>
          <w:snapToGrid w:val="0"/>
          <w:color w:val="000000"/>
          <w:sz w:val="22"/>
          <w:szCs w:val="22"/>
        </w:rPr>
        <w:t xml:space="preserve">The beginning of the good news of Jesus Christ, the Son of God. As it is written in the prophet Isaiah, “See, I am sending my messenger ahead of you, who will prepare your way; the voice of one crying out in the wilderness: ‘Prepare the way of the Lord, make his paths straight,’” </w:t>
      </w:r>
    </w:p>
    <w:p w14:paraId="65B5713A" w14:textId="77777777" w:rsidR="00B7303A" w:rsidRPr="001F36DF" w:rsidRDefault="00B7303A">
      <w:pPr>
        <w:tabs>
          <w:tab w:val="left" w:pos="360"/>
          <w:tab w:val="left" w:pos="720"/>
          <w:tab w:val="left" w:pos="1080"/>
          <w:tab w:val="left" w:pos="1440"/>
          <w:tab w:val="left" w:pos="1800"/>
        </w:tabs>
        <w:rPr>
          <w:rFonts w:ascii="Calibri" w:hAnsi="Calibri" w:cs="Calibri"/>
          <w:snapToGrid w:val="0"/>
          <w:color w:val="000000"/>
          <w:sz w:val="22"/>
          <w:szCs w:val="22"/>
        </w:rPr>
      </w:pPr>
      <w:r w:rsidRPr="001F36DF">
        <w:rPr>
          <w:rFonts w:ascii="Calibri" w:hAnsi="Calibri" w:cs="Calibri"/>
          <w:snapToGrid w:val="0"/>
          <w:color w:val="000000"/>
          <w:sz w:val="22"/>
          <w:szCs w:val="22"/>
        </w:rPr>
        <w:tab/>
        <w:t xml:space="preserve">John the baptizer appeared in the wilderness, proclaiming a baptism of repentance for the forgiveness of sins. And people from the whole Judean countryside and all the people of Jerusalem were going out to him, and were baptized by him in the river Jordan, confessing their sins. </w:t>
      </w:r>
    </w:p>
    <w:p w14:paraId="7CC5ACA9" w14:textId="77777777" w:rsidR="00B7303A" w:rsidRPr="001F36DF" w:rsidRDefault="00B7303A">
      <w:pPr>
        <w:tabs>
          <w:tab w:val="left" w:pos="360"/>
          <w:tab w:val="left" w:pos="720"/>
          <w:tab w:val="left" w:pos="1080"/>
          <w:tab w:val="left" w:pos="1440"/>
          <w:tab w:val="left" w:pos="1800"/>
        </w:tabs>
        <w:rPr>
          <w:rFonts w:ascii="Calibri" w:hAnsi="Calibri" w:cs="Calibri"/>
          <w:snapToGrid w:val="0"/>
          <w:color w:val="000000"/>
          <w:sz w:val="22"/>
          <w:szCs w:val="22"/>
        </w:rPr>
      </w:pPr>
      <w:r w:rsidRPr="001F36DF">
        <w:rPr>
          <w:rFonts w:ascii="Calibri" w:hAnsi="Calibri" w:cs="Calibri"/>
          <w:snapToGrid w:val="0"/>
          <w:color w:val="000000"/>
          <w:sz w:val="22"/>
          <w:szCs w:val="22"/>
        </w:rPr>
        <w:tab/>
        <w:t>Now John was clothed with camel’s hair, with a leather belt around his waist, and he ate locusts and wild honey. He proclaimed, “The one who is more powerful than I is coming after me; I am not worthy to stoop down and untie the thong of his sandals. I have baptized you with water; but he will baptize you with the Holy Spirit.”</w:t>
      </w:r>
    </w:p>
    <w:p w14:paraId="467DD37E" w14:textId="77777777" w:rsidR="00B7303A" w:rsidRPr="000C38B1" w:rsidRDefault="00B7303A">
      <w:pPr>
        <w:tabs>
          <w:tab w:val="left" w:pos="360"/>
          <w:tab w:val="left" w:pos="720"/>
          <w:tab w:val="left" w:pos="1080"/>
          <w:tab w:val="left" w:pos="1440"/>
        </w:tabs>
        <w:rPr>
          <w:rFonts w:ascii="Calibri" w:hAnsi="Calibri" w:cs="Calibri"/>
          <w:snapToGrid w:val="0"/>
          <w:color w:val="000000"/>
          <w:sz w:val="10"/>
          <w:szCs w:val="10"/>
        </w:rPr>
      </w:pPr>
    </w:p>
    <w:p w14:paraId="64276B9A" w14:textId="77777777" w:rsidR="00B7303A" w:rsidRPr="001F36DF" w:rsidRDefault="00B7303A">
      <w:pPr>
        <w:pStyle w:val="BodyText"/>
        <w:tabs>
          <w:tab w:val="clear" w:pos="1800"/>
        </w:tabs>
        <w:rPr>
          <w:rFonts w:ascii="Calibri" w:hAnsi="Calibri" w:cs="Calibri"/>
          <w:szCs w:val="22"/>
        </w:rPr>
      </w:pPr>
      <w:r w:rsidRPr="001F36DF">
        <w:rPr>
          <w:rFonts w:ascii="Calibri" w:hAnsi="Calibri" w:cs="Calibri"/>
          <w:szCs w:val="22"/>
        </w:rPr>
        <w:t>The Gospel of the Lord.</w:t>
      </w:r>
    </w:p>
    <w:p w14:paraId="5757E330" w14:textId="32EBCF52" w:rsidR="00B7303A" w:rsidRDefault="00B7303A">
      <w:pPr>
        <w:tabs>
          <w:tab w:val="left" w:pos="360"/>
          <w:tab w:val="left" w:pos="720"/>
          <w:tab w:val="left" w:pos="1080"/>
          <w:tab w:val="left" w:pos="1440"/>
          <w:tab w:val="left" w:pos="1800"/>
          <w:tab w:val="left" w:pos="2160"/>
          <w:tab w:val="left" w:pos="2520"/>
        </w:tabs>
        <w:rPr>
          <w:rFonts w:ascii="Calibri" w:hAnsi="Calibri" w:cs="Calibri"/>
          <w:b/>
          <w:bCs/>
          <w:iCs/>
          <w:snapToGrid w:val="0"/>
          <w:color w:val="000000"/>
          <w:sz w:val="22"/>
          <w:szCs w:val="22"/>
        </w:rPr>
      </w:pPr>
      <w:r w:rsidRPr="001F36DF">
        <w:rPr>
          <w:rFonts w:ascii="Calibri" w:hAnsi="Calibri" w:cs="Calibri"/>
          <w:i/>
          <w:snapToGrid w:val="0"/>
          <w:color w:val="000000"/>
          <w:sz w:val="22"/>
          <w:szCs w:val="22"/>
        </w:rPr>
        <w:t xml:space="preserve">People: </w:t>
      </w:r>
      <w:r w:rsidRPr="001F36DF">
        <w:rPr>
          <w:rFonts w:ascii="Calibri" w:hAnsi="Calibri" w:cs="Calibri"/>
          <w:b/>
          <w:bCs/>
          <w:iCs/>
          <w:snapToGrid w:val="0"/>
          <w:color w:val="000000"/>
          <w:sz w:val="22"/>
          <w:szCs w:val="22"/>
        </w:rPr>
        <w:t xml:space="preserve">Praise to you, </w:t>
      </w:r>
      <w:r w:rsidR="00F71574">
        <w:rPr>
          <w:rFonts w:ascii="Calibri" w:hAnsi="Calibri" w:cs="Calibri"/>
          <w:b/>
          <w:bCs/>
          <w:iCs/>
          <w:snapToGrid w:val="0"/>
          <w:color w:val="000000"/>
          <w:sz w:val="22"/>
          <w:szCs w:val="22"/>
        </w:rPr>
        <w:t>O</w:t>
      </w:r>
      <w:r w:rsidRPr="001F36DF">
        <w:rPr>
          <w:rFonts w:ascii="Calibri" w:hAnsi="Calibri" w:cs="Calibri"/>
          <w:b/>
          <w:bCs/>
          <w:iCs/>
          <w:snapToGrid w:val="0"/>
          <w:color w:val="000000"/>
          <w:sz w:val="22"/>
          <w:szCs w:val="22"/>
        </w:rPr>
        <w:t xml:space="preserve"> Christ.</w:t>
      </w:r>
    </w:p>
    <w:p w14:paraId="61B38605" w14:textId="77777777" w:rsidR="00CD53A6" w:rsidRDefault="00CD53A6">
      <w:pPr>
        <w:tabs>
          <w:tab w:val="left" w:pos="360"/>
          <w:tab w:val="left" w:pos="720"/>
          <w:tab w:val="left" w:pos="1080"/>
          <w:tab w:val="left" w:pos="1440"/>
          <w:tab w:val="left" w:pos="1800"/>
          <w:tab w:val="left" w:pos="2160"/>
          <w:tab w:val="left" w:pos="2520"/>
        </w:tabs>
        <w:rPr>
          <w:rFonts w:ascii="Calibri" w:hAnsi="Calibri" w:cs="Calibri"/>
          <w:b/>
          <w:bCs/>
          <w:iCs/>
          <w:snapToGrid w:val="0"/>
          <w:color w:val="000000"/>
          <w:sz w:val="22"/>
          <w:szCs w:val="22"/>
        </w:rPr>
      </w:pPr>
    </w:p>
    <w:p w14:paraId="3F296900" w14:textId="77777777" w:rsidR="00CD53A6" w:rsidRDefault="00CD53A6">
      <w:pPr>
        <w:tabs>
          <w:tab w:val="left" w:pos="360"/>
          <w:tab w:val="left" w:pos="720"/>
          <w:tab w:val="left" w:pos="1080"/>
          <w:tab w:val="left" w:pos="1440"/>
          <w:tab w:val="left" w:pos="1800"/>
          <w:tab w:val="left" w:pos="2160"/>
          <w:tab w:val="left" w:pos="2520"/>
        </w:tabs>
        <w:rPr>
          <w:rFonts w:ascii="Calibri" w:hAnsi="Calibri" w:cs="Calibri"/>
          <w:b/>
          <w:bCs/>
          <w:iCs/>
          <w:snapToGrid w:val="0"/>
          <w:color w:val="000000"/>
          <w:sz w:val="22"/>
          <w:szCs w:val="22"/>
        </w:rPr>
      </w:pPr>
    </w:p>
    <w:p w14:paraId="32ADF027" w14:textId="77777777" w:rsidR="000C38B1" w:rsidRDefault="000C38B1" w:rsidP="00CD53A6">
      <w:pPr>
        <w:spacing w:line="360" w:lineRule="auto"/>
        <w:rPr>
          <w:rFonts w:ascii="Ink Free" w:hAnsi="Ink Free" w:cs="Calibri"/>
          <w:b/>
          <w:bCs/>
        </w:rPr>
      </w:pPr>
    </w:p>
    <w:p w14:paraId="7BAF7CF7" w14:textId="77777777" w:rsidR="00B7303A" w:rsidRPr="009F34D7" w:rsidRDefault="00B7303A">
      <w:pPr>
        <w:rPr>
          <w:rFonts w:ascii="Calibri" w:hAnsi="Calibri" w:cs="Calibri"/>
          <w:snapToGrid w:val="0"/>
          <w:sz w:val="20"/>
          <w:szCs w:val="20"/>
        </w:rPr>
      </w:pPr>
    </w:p>
    <w:p w14:paraId="165A0931" w14:textId="77777777" w:rsidR="00B7303A" w:rsidRPr="009F34D7" w:rsidRDefault="00B7303A">
      <w:pPr>
        <w:rPr>
          <w:rFonts w:ascii="Calibri" w:hAnsi="Calibri" w:cs="Calibri"/>
          <w:snapToGrid w:val="0"/>
          <w:sz w:val="20"/>
          <w:szCs w:val="20"/>
        </w:rPr>
      </w:pPr>
    </w:p>
    <w:p w14:paraId="171F6137" w14:textId="77777777" w:rsidR="00B7303A" w:rsidRPr="009F34D7" w:rsidRDefault="00B7303A">
      <w:pPr>
        <w:rPr>
          <w:rFonts w:ascii="Calibri" w:hAnsi="Calibri" w:cs="Calibri"/>
          <w:i/>
          <w:snapToGrid w:val="0"/>
          <w:color w:val="000000"/>
          <w:sz w:val="20"/>
          <w:szCs w:val="20"/>
        </w:rPr>
      </w:pPr>
    </w:p>
    <w:sectPr w:rsidR="00B7303A" w:rsidRPr="009F34D7" w:rsidSect="00815A6C">
      <w:footerReference w:type="default" r:id="rId9"/>
      <w:type w:val="continuous"/>
      <w:pgSz w:w="12240" w:h="15840" w:code="1"/>
      <w:pgMar w:top="720" w:right="432" w:bottom="720" w:left="432" w:header="288" w:footer="288"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DB3A55" w14:textId="77777777" w:rsidR="006B035C" w:rsidRDefault="006B035C">
      <w:r>
        <w:separator/>
      </w:r>
    </w:p>
  </w:endnote>
  <w:endnote w:type="continuationSeparator" w:id="0">
    <w:p w14:paraId="1376AED9" w14:textId="77777777" w:rsidR="006B035C" w:rsidRDefault="006B03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Ink Free">
    <w:panose1 w:val="03080402000500000000"/>
    <w:charset w:val="00"/>
    <w:family w:val="script"/>
    <w:pitch w:val="variable"/>
    <w:sig w:usb0="2000068F" w:usb1="4000000A"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5CBEF" w14:textId="63CF2D8D" w:rsidR="00B7303A" w:rsidRPr="00673C9F" w:rsidRDefault="00673C9F" w:rsidP="00673C9F">
    <w:pPr>
      <w:pStyle w:val="Footer"/>
      <w:jc w:val="center"/>
    </w:pPr>
    <w:r w:rsidRPr="00150A53">
      <w:rPr>
        <w:rFonts w:ascii="Calibri" w:hAnsi="Calibri" w:cs="Calibri"/>
        <w:b/>
        <w:bCs/>
        <w:sz w:val="18"/>
        <w:szCs w:val="18"/>
      </w:rPr>
      <w:t xml:space="preserve">• Calvary Lutheran Church • 6149 S. Kenneth Ave • Chicago, IL 60629 •773.767.7400 • </w:t>
    </w:r>
    <w:hyperlink r:id="rId1" w:history="1">
      <w:r w:rsidRPr="00150A53">
        <w:rPr>
          <w:rStyle w:val="Hyperlink"/>
          <w:rFonts w:ascii="Calibri" w:hAnsi="Calibri" w:cs="Calibri"/>
          <w:b/>
          <w:bCs/>
          <w:sz w:val="18"/>
          <w:szCs w:val="18"/>
        </w:rPr>
        <w:t>www.chicagolutheran.org</w:t>
      </w:r>
    </w:hyperlink>
    <w:r w:rsidRPr="00150A53">
      <w:rPr>
        <w:rFonts w:ascii="Calibri" w:hAnsi="Calibri" w:cs="Calibri"/>
        <w:b/>
        <w:bCs/>
        <w:sz w:val="18"/>
        <w:szCs w:val="18"/>
      </w:rPr>
      <w:t xml:space="preserve"> • </w:t>
    </w:r>
    <w:r w:rsidRPr="00150A53">
      <w:rPr>
        <w:rFonts w:ascii="Calibri" w:hAnsi="Calibri" w:cs="Calibri"/>
        <w:b/>
        <w:bCs/>
        <w:sz w:val="18"/>
        <w:szCs w:val="18"/>
      </w:rPr>
      <w:tab/>
    </w:r>
    <w:r w:rsidRPr="00150A53">
      <w:rPr>
        <w:rStyle w:val="PageNumber"/>
        <w:sz w:val="18"/>
        <w:szCs w:val="18"/>
      </w:rPr>
      <w:t xml:space="preserve">p. </w:t>
    </w:r>
    <w:r w:rsidRPr="00150A53">
      <w:rPr>
        <w:rStyle w:val="PageNumber"/>
        <w:sz w:val="18"/>
        <w:szCs w:val="18"/>
      </w:rPr>
      <w:fldChar w:fldCharType="begin"/>
    </w:r>
    <w:r w:rsidRPr="00150A53">
      <w:rPr>
        <w:rStyle w:val="PageNumber"/>
        <w:sz w:val="18"/>
        <w:szCs w:val="18"/>
      </w:rPr>
      <w:instrText xml:space="preserve"> PAGE </w:instrText>
    </w:r>
    <w:r w:rsidRPr="00150A53">
      <w:rPr>
        <w:rStyle w:val="PageNumber"/>
        <w:sz w:val="18"/>
        <w:szCs w:val="18"/>
      </w:rPr>
      <w:fldChar w:fldCharType="separate"/>
    </w:r>
    <w:r>
      <w:rPr>
        <w:rStyle w:val="PageNumber"/>
        <w:sz w:val="18"/>
        <w:szCs w:val="18"/>
      </w:rPr>
      <w:t>1</w:t>
    </w:r>
    <w:r w:rsidRPr="00150A53">
      <w:rPr>
        <w:rStyle w:val="PageNumbe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9B6BA" w14:textId="29A506C5" w:rsidR="00B7303A" w:rsidRPr="00673C9F" w:rsidRDefault="00673C9F" w:rsidP="00673C9F">
    <w:pPr>
      <w:pStyle w:val="Footer"/>
      <w:jc w:val="center"/>
    </w:pPr>
    <w:r w:rsidRPr="00150A53">
      <w:rPr>
        <w:rFonts w:ascii="Calibri" w:hAnsi="Calibri" w:cs="Calibri"/>
        <w:b/>
        <w:bCs/>
        <w:sz w:val="18"/>
        <w:szCs w:val="18"/>
      </w:rPr>
      <w:t xml:space="preserve">• Calvary Lutheran Church • 6149 S. Kenneth Ave • Chicago, IL 60629 •773.767.7400 • </w:t>
    </w:r>
    <w:hyperlink r:id="rId1" w:history="1">
      <w:r w:rsidRPr="00150A53">
        <w:rPr>
          <w:rStyle w:val="Hyperlink"/>
          <w:rFonts w:ascii="Calibri" w:hAnsi="Calibri" w:cs="Calibri"/>
          <w:b/>
          <w:bCs/>
          <w:sz w:val="18"/>
          <w:szCs w:val="18"/>
        </w:rPr>
        <w:t>www.chicagolutheran.org</w:t>
      </w:r>
    </w:hyperlink>
    <w:r w:rsidRPr="00150A53">
      <w:rPr>
        <w:rFonts w:ascii="Calibri" w:hAnsi="Calibri" w:cs="Calibri"/>
        <w:b/>
        <w:bCs/>
        <w:sz w:val="18"/>
        <w:szCs w:val="18"/>
      </w:rPr>
      <w:t xml:space="preserve"> • </w:t>
    </w:r>
    <w:r w:rsidRPr="00150A53">
      <w:rPr>
        <w:rFonts w:ascii="Calibri" w:hAnsi="Calibri" w:cs="Calibri"/>
        <w:b/>
        <w:bCs/>
        <w:sz w:val="18"/>
        <w:szCs w:val="18"/>
      </w:rPr>
      <w:tab/>
    </w:r>
    <w:r w:rsidRPr="00150A53">
      <w:rPr>
        <w:rStyle w:val="PageNumber"/>
        <w:sz w:val="18"/>
        <w:szCs w:val="18"/>
      </w:rPr>
      <w:t xml:space="preserve">p. </w:t>
    </w:r>
    <w:r w:rsidRPr="00150A53">
      <w:rPr>
        <w:rStyle w:val="PageNumber"/>
        <w:sz w:val="18"/>
        <w:szCs w:val="18"/>
      </w:rPr>
      <w:fldChar w:fldCharType="begin"/>
    </w:r>
    <w:r w:rsidRPr="00150A53">
      <w:rPr>
        <w:rStyle w:val="PageNumber"/>
        <w:sz w:val="18"/>
        <w:szCs w:val="18"/>
      </w:rPr>
      <w:instrText xml:space="preserve"> PAGE </w:instrText>
    </w:r>
    <w:r w:rsidRPr="00150A53">
      <w:rPr>
        <w:rStyle w:val="PageNumber"/>
        <w:sz w:val="18"/>
        <w:szCs w:val="18"/>
      </w:rPr>
      <w:fldChar w:fldCharType="separate"/>
    </w:r>
    <w:r>
      <w:rPr>
        <w:rStyle w:val="PageNumber"/>
        <w:sz w:val="18"/>
        <w:szCs w:val="18"/>
      </w:rPr>
      <w:t>1</w:t>
    </w:r>
    <w:r w:rsidRPr="00150A53">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86388" w14:textId="77777777" w:rsidR="006B035C" w:rsidRDefault="006B035C">
      <w:r>
        <w:separator/>
      </w:r>
    </w:p>
  </w:footnote>
  <w:footnote w:type="continuationSeparator" w:id="0">
    <w:p w14:paraId="24388C94" w14:textId="77777777" w:rsidR="006B035C" w:rsidRDefault="006B03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B3059" w14:textId="77777777" w:rsidR="00B7303A" w:rsidRPr="00CA5094" w:rsidRDefault="00CA5094">
    <w:pPr>
      <w:pStyle w:val="Header"/>
      <w:jc w:val="right"/>
      <w:rPr>
        <w:rFonts w:ascii="Calibri" w:hAnsi="Calibri" w:cs="Calibri"/>
        <w:sz w:val="16"/>
        <w:szCs w:val="16"/>
      </w:rPr>
    </w:pPr>
    <w:r w:rsidRPr="00CA5094">
      <w:rPr>
        <w:rFonts w:ascii="Calibri" w:hAnsi="Calibri" w:cs="Calibri"/>
        <w:sz w:val="16"/>
        <w:szCs w:val="16"/>
      </w:rPr>
      <w:t>Adviento / Advent B</w:t>
    </w:r>
    <w:r>
      <w:rPr>
        <w:rFonts w:ascii="Calibri" w:hAnsi="Calibri" w:cs="Calibri"/>
        <w:sz w:val="16"/>
        <w:szCs w:val="16"/>
      </w:rPr>
      <w:t xml:space="preserve"> </w:t>
    </w:r>
    <w:r w:rsidR="00240EA6">
      <w:rPr>
        <w:rFonts w:ascii="Calibri" w:hAnsi="Calibri" w:cs="Calibri"/>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E69ED"/>
    <w:multiLevelType w:val="hybridMultilevel"/>
    <w:tmpl w:val="174281DA"/>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C7644D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EE061BA"/>
    <w:multiLevelType w:val="hybridMultilevel"/>
    <w:tmpl w:val="62E0B1B8"/>
    <w:lvl w:ilvl="0" w:tplc="D75C5E90">
      <w:start w:val="1"/>
      <w:numFmt w:val="decimal"/>
      <w:lvlText w:val="%1"/>
      <w:lvlJc w:val="left"/>
      <w:pPr>
        <w:ind w:left="360" w:hanging="360"/>
      </w:pPr>
      <w:rPr>
        <w:rFonts w:hint="default"/>
      </w:rPr>
    </w:lvl>
    <w:lvl w:ilvl="1" w:tplc="4EE4EA46" w:tentative="1">
      <w:start w:val="1"/>
      <w:numFmt w:val="lowerLetter"/>
      <w:lvlText w:val="%2."/>
      <w:lvlJc w:val="left"/>
      <w:pPr>
        <w:ind w:left="1080" w:hanging="360"/>
      </w:pPr>
    </w:lvl>
    <w:lvl w:ilvl="2" w:tplc="01FA1F2A" w:tentative="1">
      <w:start w:val="1"/>
      <w:numFmt w:val="lowerRoman"/>
      <w:lvlText w:val="%3."/>
      <w:lvlJc w:val="right"/>
      <w:pPr>
        <w:ind w:left="1800" w:hanging="180"/>
      </w:pPr>
    </w:lvl>
    <w:lvl w:ilvl="3" w:tplc="12B275EC" w:tentative="1">
      <w:start w:val="1"/>
      <w:numFmt w:val="decimal"/>
      <w:lvlText w:val="%4."/>
      <w:lvlJc w:val="left"/>
      <w:pPr>
        <w:ind w:left="2520" w:hanging="360"/>
      </w:pPr>
    </w:lvl>
    <w:lvl w:ilvl="4" w:tplc="500AFD80" w:tentative="1">
      <w:start w:val="1"/>
      <w:numFmt w:val="lowerLetter"/>
      <w:lvlText w:val="%5."/>
      <w:lvlJc w:val="left"/>
      <w:pPr>
        <w:ind w:left="3240" w:hanging="360"/>
      </w:pPr>
    </w:lvl>
    <w:lvl w:ilvl="5" w:tplc="BD1430E0" w:tentative="1">
      <w:start w:val="1"/>
      <w:numFmt w:val="lowerRoman"/>
      <w:lvlText w:val="%6."/>
      <w:lvlJc w:val="right"/>
      <w:pPr>
        <w:ind w:left="3960" w:hanging="180"/>
      </w:pPr>
    </w:lvl>
    <w:lvl w:ilvl="6" w:tplc="734EE94E" w:tentative="1">
      <w:start w:val="1"/>
      <w:numFmt w:val="decimal"/>
      <w:lvlText w:val="%7."/>
      <w:lvlJc w:val="left"/>
      <w:pPr>
        <w:ind w:left="4680" w:hanging="360"/>
      </w:pPr>
    </w:lvl>
    <w:lvl w:ilvl="7" w:tplc="D5C44DA8" w:tentative="1">
      <w:start w:val="1"/>
      <w:numFmt w:val="lowerLetter"/>
      <w:lvlText w:val="%8."/>
      <w:lvlJc w:val="left"/>
      <w:pPr>
        <w:ind w:left="5400" w:hanging="360"/>
      </w:pPr>
    </w:lvl>
    <w:lvl w:ilvl="8" w:tplc="8E4C867A" w:tentative="1">
      <w:start w:val="1"/>
      <w:numFmt w:val="lowerRoman"/>
      <w:lvlText w:val="%9."/>
      <w:lvlJc w:val="right"/>
      <w:pPr>
        <w:ind w:left="6120" w:hanging="180"/>
      </w:pPr>
    </w:lvl>
  </w:abstractNum>
  <w:abstractNum w:abstractNumId="3" w15:restartNumberingAfterBreak="0">
    <w:nsid w:val="0F334D4D"/>
    <w:multiLevelType w:val="hybridMultilevel"/>
    <w:tmpl w:val="6CC409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26677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5232625"/>
    <w:multiLevelType w:val="hybridMultilevel"/>
    <w:tmpl w:val="19C88666"/>
    <w:lvl w:ilvl="0" w:tplc="72909420">
      <w:start w:val="1"/>
      <w:numFmt w:val="decimal"/>
      <w:lvlText w:val="%1"/>
      <w:lvlJc w:val="left"/>
      <w:pPr>
        <w:ind w:left="720" w:hanging="360"/>
      </w:pPr>
      <w:rPr>
        <w:rFonts w:hint="default"/>
      </w:rPr>
    </w:lvl>
    <w:lvl w:ilvl="1" w:tplc="03BE036E" w:tentative="1">
      <w:start w:val="1"/>
      <w:numFmt w:val="lowerLetter"/>
      <w:lvlText w:val="%2."/>
      <w:lvlJc w:val="left"/>
      <w:pPr>
        <w:ind w:left="1440" w:hanging="360"/>
      </w:pPr>
    </w:lvl>
    <w:lvl w:ilvl="2" w:tplc="FB881A4C" w:tentative="1">
      <w:start w:val="1"/>
      <w:numFmt w:val="lowerRoman"/>
      <w:lvlText w:val="%3."/>
      <w:lvlJc w:val="right"/>
      <w:pPr>
        <w:ind w:left="2160" w:hanging="180"/>
      </w:pPr>
    </w:lvl>
    <w:lvl w:ilvl="3" w:tplc="596C1B0E" w:tentative="1">
      <w:start w:val="1"/>
      <w:numFmt w:val="decimal"/>
      <w:lvlText w:val="%4."/>
      <w:lvlJc w:val="left"/>
      <w:pPr>
        <w:ind w:left="2880" w:hanging="360"/>
      </w:pPr>
    </w:lvl>
    <w:lvl w:ilvl="4" w:tplc="419A3CE6" w:tentative="1">
      <w:start w:val="1"/>
      <w:numFmt w:val="lowerLetter"/>
      <w:lvlText w:val="%5."/>
      <w:lvlJc w:val="left"/>
      <w:pPr>
        <w:ind w:left="3600" w:hanging="360"/>
      </w:pPr>
    </w:lvl>
    <w:lvl w:ilvl="5" w:tplc="C5F82F3A" w:tentative="1">
      <w:start w:val="1"/>
      <w:numFmt w:val="lowerRoman"/>
      <w:lvlText w:val="%6."/>
      <w:lvlJc w:val="right"/>
      <w:pPr>
        <w:ind w:left="4320" w:hanging="180"/>
      </w:pPr>
    </w:lvl>
    <w:lvl w:ilvl="6" w:tplc="2F80A856" w:tentative="1">
      <w:start w:val="1"/>
      <w:numFmt w:val="decimal"/>
      <w:lvlText w:val="%7."/>
      <w:lvlJc w:val="left"/>
      <w:pPr>
        <w:ind w:left="5040" w:hanging="360"/>
      </w:pPr>
    </w:lvl>
    <w:lvl w:ilvl="7" w:tplc="9DCE8B94" w:tentative="1">
      <w:start w:val="1"/>
      <w:numFmt w:val="lowerLetter"/>
      <w:lvlText w:val="%8."/>
      <w:lvlJc w:val="left"/>
      <w:pPr>
        <w:ind w:left="5760" w:hanging="360"/>
      </w:pPr>
    </w:lvl>
    <w:lvl w:ilvl="8" w:tplc="21646622" w:tentative="1">
      <w:start w:val="1"/>
      <w:numFmt w:val="lowerRoman"/>
      <w:lvlText w:val="%9."/>
      <w:lvlJc w:val="right"/>
      <w:pPr>
        <w:ind w:left="6480" w:hanging="180"/>
      </w:pPr>
    </w:lvl>
  </w:abstractNum>
  <w:abstractNum w:abstractNumId="6" w15:restartNumberingAfterBreak="0">
    <w:nsid w:val="17C05DB5"/>
    <w:multiLevelType w:val="hybridMultilevel"/>
    <w:tmpl w:val="693201C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BAB29DC"/>
    <w:multiLevelType w:val="hybridMultilevel"/>
    <w:tmpl w:val="B6D0C904"/>
    <w:lvl w:ilvl="0" w:tplc="8A3201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DBD0D3C"/>
    <w:multiLevelType w:val="hybridMultilevel"/>
    <w:tmpl w:val="FC5CDD52"/>
    <w:lvl w:ilvl="0" w:tplc="7E6EE0AE">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0F33257"/>
    <w:multiLevelType w:val="singleLevel"/>
    <w:tmpl w:val="F73AF5C4"/>
    <w:lvl w:ilvl="0">
      <w:start w:val="9"/>
      <w:numFmt w:val="decimal"/>
      <w:lvlText w:val="%1."/>
      <w:lvlJc w:val="left"/>
      <w:pPr>
        <w:tabs>
          <w:tab w:val="num" w:pos="360"/>
        </w:tabs>
        <w:ind w:left="360" w:hanging="360"/>
      </w:pPr>
      <w:rPr>
        <w:rFonts w:hint="default"/>
      </w:rPr>
    </w:lvl>
  </w:abstractNum>
  <w:abstractNum w:abstractNumId="10" w15:restartNumberingAfterBreak="0">
    <w:nsid w:val="241E4EA7"/>
    <w:multiLevelType w:val="hybridMultilevel"/>
    <w:tmpl w:val="8410E6E4"/>
    <w:lvl w:ilvl="0" w:tplc="866C4304">
      <w:start w:val="1"/>
      <w:numFmt w:val="decimal"/>
      <w:lvlText w:val="%1"/>
      <w:lvlJc w:val="left"/>
      <w:pPr>
        <w:ind w:left="720" w:hanging="360"/>
      </w:pPr>
      <w:rPr>
        <w:rFonts w:hint="default"/>
      </w:rPr>
    </w:lvl>
    <w:lvl w:ilvl="1" w:tplc="7682F430">
      <w:start w:val="1"/>
      <w:numFmt w:val="lowerLetter"/>
      <w:lvlText w:val="%2."/>
      <w:lvlJc w:val="left"/>
      <w:pPr>
        <w:ind w:left="1440" w:hanging="360"/>
      </w:pPr>
    </w:lvl>
    <w:lvl w:ilvl="2" w:tplc="75A0E14E" w:tentative="1">
      <w:start w:val="1"/>
      <w:numFmt w:val="lowerRoman"/>
      <w:lvlText w:val="%3."/>
      <w:lvlJc w:val="right"/>
      <w:pPr>
        <w:ind w:left="2160" w:hanging="180"/>
      </w:pPr>
    </w:lvl>
    <w:lvl w:ilvl="3" w:tplc="329E632C" w:tentative="1">
      <w:start w:val="1"/>
      <w:numFmt w:val="decimal"/>
      <w:lvlText w:val="%4."/>
      <w:lvlJc w:val="left"/>
      <w:pPr>
        <w:ind w:left="2880" w:hanging="360"/>
      </w:pPr>
    </w:lvl>
    <w:lvl w:ilvl="4" w:tplc="EB0E20CE" w:tentative="1">
      <w:start w:val="1"/>
      <w:numFmt w:val="lowerLetter"/>
      <w:lvlText w:val="%5."/>
      <w:lvlJc w:val="left"/>
      <w:pPr>
        <w:ind w:left="3600" w:hanging="360"/>
      </w:pPr>
    </w:lvl>
    <w:lvl w:ilvl="5" w:tplc="CDA6141E" w:tentative="1">
      <w:start w:val="1"/>
      <w:numFmt w:val="lowerRoman"/>
      <w:lvlText w:val="%6."/>
      <w:lvlJc w:val="right"/>
      <w:pPr>
        <w:ind w:left="4320" w:hanging="180"/>
      </w:pPr>
    </w:lvl>
    <w:lvl w:ilvl="6" w:tplc="23840586" w:tentative="1">
      <w:start w:val="1"/>
      <w:numFmt w:val="decimal"/>
      <w:lvlText w:val="%7."/>
      <w:lvlJc w:val="left"/>
      <w:pPr>
        <w:ind w:left="5040" w:hanging="360"/>
      </w:pPr>
    </w:lvl>
    <w:lvl w:ilvl="7" w:tplc="6398371C" w:tentative="1">
      <w:start w:val="1"/>
      <w:numFmt w:val="lowerLetter"/>
      <w:lvlText w:val="%8."/>
      <w:lvlJc w:val="left"/>
      <w:pPr>
        <w:ind w:left="5760" w:hanging="360"/>
      </w:pPr>
    </w:lvl>
    <w:lvl w:ilvl="8" w:tplc="8A82060C" w:tentative="1">
      <w:start w:val="1"/>
      <w:numFmt w:val="lowerRoman"/>
      <w:lvlText w:val="%9."/>
      <w:lvlJc w:val="right"/>
      <w:pPr>
        <w:ind w:left="6480" w:hanging="180"/>
      </w:pPr>
    </w:lvl>
  </w:abstractNum>
  <w:abstractNum w:abstractNumId="11" w15:restartNumberingAfterBreak="0">
    <w:nsid w:val="25B120AE"/>
    <w:multiLevelType w:val="hybridMultilevel"/>
    <w:tmpl w:val="A1E8C6B6"/>
    <w:lvl w:ilvl="0" w:tplc="710EBBBA">
      <w:start w:val="1"/>
      <w:numFmt w:val="decimal"/>
      <w:lvlText w:val="%1"/>
      <w:lvlJc w:val="left"/>
      <w:pPr>
        <w:ind w:left="720" w:hanging="360"/>
      </w:pPr>
      <w:rPr>
        <w:rFonts w:hint="default"/>
      </w:rPr>
    </w:lvl>
    <w:lvl w:ilvl="1" w:tplc="4F967EE4" w:tentative="1">
      <w:start w:val="1"/>
      <w:numFmt w:val="lowerLetter"/>
      <w:lvlText w:val="%2."/>
      <w:lvlJc w:val="left"/>
      <w:pPr>
        <w:ind w:left="1440" w:hanging="360"/>
      </w:pPr>
    </w:lvl>
    <w:lvl w:ilvl="2" w:tplc="816CA7F0" w:tentative="1">
      <w:start w:val="1"/>
      <w:numFmt w:val="lowerRoman"/>
      <w:lvlText w:val="%3."/>
      <w:lvlJc w:val="right"/>
      <w:pPr>
        <w:ind w:left="2160" w:hanging="180"/>
      </w:pPr>
    </w:lvl>
    <w:lvl w:ilvl="3" w:tplc="54D6E7FE" w:tentative="1">
      <w:start w:val="1"/>
      <w:numFmt w:val="decimal"/>
      <w:lvlText w:val="%4."/>
      <w:lvlJc w:val="left"/>
      <w:pPr>
        <w:ind w:left="2880" w:hanging="360"/>
      </w:pPr>
    </w:lvl>
    <w:lvl w:ilvl="4" w:tplc="9DB6E826" w:tentative="1">
      <w:start w:val="1"/>
      <w:numFmt w:val="lowerLetter"/>
      <w:lvlText w:val="%5."/>
      <w:lvlJc w:val="left"/>
      <w:pPr>
        <w:ind w:left="3600" w:hanging="360"/>
      </w:pPr>
    </w:lvl>
    <w:lvl w:ilvl="5" w:tplc="7D6E6EB2" w:tentative="1">
      <w:start w:val="1"/>
      <w:numFmt w:val="lowerRoman"/>
      <w:lvlText w:val="%6."/>
      <w:lvlJc w:val="right"/>
      <w:pPr>
        <w:ind w:left="4320" w:hanging="180"/>
      </w:pPr>
    </w:lvl>
    <w:lvl w:ilvl="6" w:tplc="1690EA60" w:tentative="1">
      <w:start w:val="1"/>
      <w:numFmt w:val="decimal"/>
      <w:lvlText w:val="%7."/>
      <w:lvlJc w:val="left"/>
      <w:pPr>
        <w:ind w:left="5040" w:hanging="360"/>
      </w:pPr>
    </w:lvl>
    <w:lvl w:ilvl="7" w:tplc="28F8FCAC" w:tentative="1">
      <w:start w:val="1"/>
      <w:numFmt w:val="lowerLetter"/>
      <w:lvlText w:val="%8."/>
      <w:lvlJc w:val="left"/>
      <w:pPr>
        <w:ind w:left="5760" w:hanging="360"/>
      </w:pPr>
    </w:lvl>
    <w:lvl w:ilvl="8" w:tplc="00702B84" w:tentative="1">
      <w:start w:val="1"/>
      <w:numFmt w:val="lowerRoman"/>
      <w:lvlText w:val="%9."/>
      <w:lvlJc w:val="right"/>
      <w:pPr>
        <w:ind w:left="6480" w:hanging="180"/>
      </w:pPr>
    </w:lvl>
  </w:abstractNum>
  <w:abstractNum w:abstractNumId="12" w15:restartNumberingAfterBreak="0">
    <w:nsid w:val="286A1E4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36407C93"/>
    <w:multiLevelType w:val="hybridMultilevel"/>
    <w:tmpl w:val="C534F96A"/>
    <w:lvl w:ilvl="0" w:tplc="9A5AF73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90D65F5"/>
    <w:multiLevelType w:val="hybridMultilevel"/>
    <w:tmpl w:val="83224888"/>
    <w:lvl w:ilvl="0" w:tplc="ABCE864A">
      <w:start w:val="3"/>
      <w:numFmt w:val="decimal"/>
      <w:lvlText w:val="%1"/>
      <w:lvlJc w:val="left"/>
      <w:pPr>
        <w:ind w:left="720" w:hanging="360"/>
      </w:pPr>
      <w:rPr>
        <w:rFonts w:hint="default"/>
      </w:rPr>
    </w:lvl>
    <w:lvl w:ilvl="1" w:tplc="4D6211EC" w:tentative="1">
      <w:start w:val="1"/>
      <w:numFmt w:val="lowerLetter"/>
      <w:lvlText w:val="%2."/>
      <w:lvlJc w:val="left"/>
      <w:pPr>
        <w:ind w:left="1440" w:hanging="360"/>
      </w:pPr>
    </w:lvl>
    <w:lvl w:ilvl="2" w:tplc="CB6C7A96" w:tentative="1">
      <w:start w:val="1"/>
      <w:numFmt w:val="lowerRoman"/>
      <w:lvlText w:val="%3."/>
      <w:lvlJc w:val="right"/>
      <w:pPr>
        <w:ind w:left="2160" w:hanging="180"/>
      </w:pPr>
    </w:lvl>
    <w:lvl w:ilvl="3" w:tplc="71BE1BF4" w:tentative="1">
      <w:start w:val="1"/>
      <w:numFmt w:val="decimal"/>
      <w:lvlText w:val="%4."/>
      <w:lvlJc w:val="left"/>
      <w:pPr>
        <w:ind w:left="2880" w:hanging="360"/>
      </w:pPr>
    </w:lvl>
    <w:lvl w:ilvl="4" w:tplc="E048E6B0" w:tentative="1">
      <w:start w:val="1"/>
      <w:numFmt w:val="lowerLetter"/>
      <w:lvlText w:val="%5."/>
      <w:lvlJc w:val="left"/>
      <w:pPr>
        <w:ind w:left="3600" w:hanging="360"/>
      </w:pPr>
    </w:lvl>
    <w:lvl w:ilvl="5" w:tplc="B34CDF2E" w:tentative="1">
      <w:start w:val="1"/>
      <w:numFmt w:val="lowerRoman"/>
      <w:lvlText w:val="%6."/>
      <w:lvlJc w:val="right"/>
      <w:pPr>
        <w:ind w:left="4320" w:hanging="180"/>
      </w:pPr>
    </w:lvl>
    <w:lvl w:ilvl="6" w:tplc="74A2CF12" w:tentative="1">
      <w:start w:val="1"/>
      <w:numFmt w:val="decimal"/>
      <w:lvlText w:val="%7."/>
      <w:lvlJc w:val="left"/>
      <w:pPr>
        <w:ind w:left="5040" w:hanging="360"/>
      </w:pPr>
    </w:lvl>
    <w:lvl w:ilvl="7" w:tplc="78D89D04" w:tentative="1">
      <w:start w:val="1"/>
      <w:numFmt w:val="lowerLetter"/>
      <w:lvlText w:val="%8."/>
      <w:lvlJc w:val="left"/>
      <w:pPr>
        <w:ind w:left="5760" w:hanging="360"/>
      </w:pPr>
    </w:lvl>
    <w:lvl w:ilvl="8" w:tplc="2BBAED88" w:tentative="1">
      <w:start w:val="1"/>
      <w:numFmt w:val="lowerRoman"/>
      <w:lvlText w:val="%9."/>
      <w:lvlJc w:val="right"/>
      <w:pPr>
        <w:ind w:left="6480" w:hanging="180"/>
      </w:pPr>
    </w:lvl>
  </w:abstractNum>
  <w:abstractNum w:abstractNumId="15" w15:restartNumberingAfterBreak="0">
    <w:nsid w:val="443F6535"/>
    <w:multiLevelType w:val="hybridMultilevel"/>
    <w:tmpl w:val="FEAE1FF6"/>
    <w:lvl w:ilvl="0" w:tplc="158C13E0">
      <w:start w:val="1"/>
      <w:numFmt w:val="decimal"/>
      <w:lvlText w:val="%1"/>
      <w:lvlJc w:val="left"/>
      <w:pPr>
        <w:tabs>
          <w:tab w:val="num" w:pos="360"/>
        </w:tabs>
        <w:ind w:left="360" w:hanging="360"/>
      </w:pPr>
      <w:rPr>
        <w:rFonts w:hint="default"/>
      </w:rPr>
    </w:lvl>
    <w:lvl w:ilvl="1" w:tplc="D0D06DC8" w:tentative="1">
      <w:start w:val="1"/>
      <w:numFmt w:val="lowerLetter"/>
      <w:lvlText w:val="%2."/>
      <w:lvlJc w:val="left"/>
      <w:pPr>
        <w:tabs>
          <w:tab w:val="num" w:pos="1080"/>
        </w:tabs>
        <w:ind w:left="1080" w:hanging="360"/>
      </w:pPr>
    </w:lvl>
    <w:lvl w:ilvl="2" w:tplc="FD2C18CC" w:tentative="1">
      <w:start w:val="1"/>
      <w:numFmt w:val="lowerRoman"/>
      <w:lvlText w:val="%3."/>
      <w:lvlJc w:val="right"/>
      <w:pPr>
        <w:tabs>
          <w:tab w:val="num" w:pos="1800"/>
        </w:tabs>
        <w:ind w:left="1800" w:hanging="180"/>
      </w:pPr>
    </w:lvl>
    <w:lvl w:ilvl="3" w:tplc="8C784C22" w:tentative="1">
      <w:start w:val="1"/>
      <w:numFmt w:val="decimal"/>
      <w:lvlText w:val="%4."/>
      <w:lvlJc w:val="left"/>
      <w:pPr>
        <w:tabs>
          <w:tab w:val="num" w:pos="2520"/>
        </w:tabs>
        <w:ind w:left="2520" w:hanging="360"/>
      </w:pPr>
    </w:lvl>
    <w:lvl w:ilvl="4" w:tplc="407EAFEC" w:tentative="1">
      <w:start w:val="1"/>
      <w:numFmt w:val="lowerLetter"/>
      <w:lvlText w:val="%5."/>
      <w:lvlJc w:val="left"/>
      <w:pPr>
        <w:tabs>
          <w:tab w:val="num" w:pos="3240"/>
        </w:tabs>
        <w:ind w:left="3240" w:hanging="360"/>
      </w:pPr>
    </w:lvl>
    <w:lvl w:ilvl="5" w:tplc="7338C55A" w:tentative="1">
      <w:start w:val="1"/>
      <w:numFmt w:val="lowerRoman"/>
      <w:lvlText w:val="%6."/>
      <w:lvlJc w:val="right"/>
      <w:pPr>
        <w:tabs>
          <w:tab w:val="num" w:pos="3960"/>
        </w:tabs>
        <w:ind w:left="3960" w:hanging="180"/>
      </w:pPr>
    </w:lvl>
    <w:lvl w:ilvl="6" w:tplc="81DEBC80" w:tentative="1">
      <w:start w:val="1"/>
      <w:numFmt w:val="decimal"/>
      <w:lvlText w:val="%7."/>
      <w:lvlJc w:val="left"/>
      <w:pPr>
        <w:tabs>
          <w:tab w:val="num" w:pos="4680"/>
        </w:tabs>
        <w:ind w:left="4680" w:hanging="360"/>
      </w:pPr>
    </w:lvl>
    <w:lvl w:ilvl="7" w:tplc="288E20D4" w:tentative="1">
      <w:start w:val="1"/>
      <w:numFmt w:val="lowerLetter"/>
      <w:lvlText w:val="%8."/>
      <w:lvlJc w:val="left"/>
      <w:pPr>
        <w:tabs>
          <w:tab w:val="num" w:pos="5400"/>
        </w:tabs>
        <w:ind w:left="5400" w:hanging="360"/>
      </w:pPr>
    </w:lvl>
    <w:lvl w:ilvl="8" w:tplc="ED36C92A" w:tentative="1">
      <w:start w:val="1"/>
      <w:numFmt w:val="lowerRoman"/>
      <w:lvlText w:val="%9."/>
      <w:lvlJc w:val="right"/>
      <w:pPr>
        <w:tabs>
          <w:tab w:val="num" w:pos="6120"/>
        </w:tabs>
        <w:ind w:left="6120" w:hanging="180"/>
      </w:pPr>
    </w:lvl>
  </w:abstractNum>
  <w:abstractNum w:abstractNumId="16" w15:restartNumberingAfterBreak="0">
    <w:nsid w:val="449B2EA8"/>
    <w:multiLevelType w:val="hybridMultilevel"/>
    <w:tmpl w:val="9B1C166A"/>
    <w:lvl w:ilvl="0" w:tplc="F3F80510">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F924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4B6F2526"/>
    <w:multiLevelType w:val="hybridMultilevel"/>
    <w:tmpl w:val="5A501264"/>
    <w:lvl w:ilvl="0" w:tplc="72A6A7CE">
      <w:start w:val="1"/>
      <w:numFmt w:val="decimal"/>
      <w:lvlText w:val="%1"/>
      <w:lvlJc w:val="left"/>
      <w:pPr>
        <w:ind w:left="720" w:hanging="360"/>
      </w:pPr>
      <w:rPr>
        <w:rFonts w:hint="default"/>
      </w:rPr>
    </w:lvl>
    <w:lvl w:ilvl="1" w:tplc="02CA6878" w:tentative="1">
      <w:start w:val="1"/>
      <w:numFmt w:val="lowerLetter"/>
      <w:lvlText w:val="%2."/>
      <w:lvlJc w:val="left"/>
      <w:pPr>
        <w:ind w:left="1440" w:hanging="360"/>
      </w:pPr>
    </w:lvl>
    <w:lvl w:ilvl="2" w:tplc="1FFA0F16" w:tentative="1">
      <w:start w:val="1"/>
      <w:numFmt w:val="lowerRoman"/>
      <w:lvlText w:val="%3."/>
      <w:lvlJc w:val="right"/>
      <w:pPr>
        <w:ind w:left="2160" w:hanging="180"/>
      </w:pPr>
    </w:lvl>
    <w:lvl w:ilvl="3" w:tplc="2B26D0DA" w:tentative="1">
      <w:start w:val="1"/>
      <w:numFmt w:val="decimal"/>
      <w:lvlText w:val="%4."/>
      <w:lvlJc w:val="left"/>
      <w:pPr>
        <w:ind w:left="2880" w:hanging="360"/>
      </w:pPr>
    </w:lvl>
    <w:lvl w:ilvl="4" w:tplc="F5A45CA0" w:tentative="1">
      <w:start w:val="1"/>
      <w:numFmt w:val="lowerLetter"/>
      <w:lvlText w:val="%5."/>
      <w:lvlJc w:val="left"/>
      <w:pPr>
        <w:ind w:left="3600" w:hanging="360"/>
      </w:pPr>
    </w:lvl>
    <w:lvl w:ilvl="5" w:tplc="F4EE1832" w:tentative="1">
      <w:start w:val="1"/>
      <w:numFmt w:val="lowerRoman"/>
      <w:lvlText w:val="%6."/>
      <w:lvlJc w:val="right"/>
      <w:pPr>
        <w:ind w:left="4320" w:hanging="180"/>
      </w:pPr>
    </w:lvl>
    <w:lvl w:ilvl="6" w:tplc="ACC6B68A" w:tentative="1">
      <w:start w:val="1"/>
      <w:numFmt w:val="decimal"/>
      <w:lvlText w:val="%7."/>
      <w:lvlJc w:val="left"/>
      <w:pPr>
        <w:ind w:left="5040" w:hanging="360"/>
      </w:pPr>
    </w:lvl>
    <w:lvl w:ilvl="7" w:tplc="54F8105E" w:tentative="1">
      <w:start w:val="1"/>
      <w:numFmt w:val="lowerLetter"/>
      <w:lvlText w:val="%8."/>
      <w:lvlJc w:val="left"/>
      <w:pPr>
        <w:ind w:left="5760" w:hanging="360"/>
      </w:pPr>
    </w:lvl>
    <w:lvl w:ilvl="8" w:tplc="224AF968" w:tentative="1">
      <w:start w:val="1"/>
      <w:numFmt w:val="lowerRoman"/>
      <w:lvlText w:val="%9."/>
      <w:lvlJc w:val="right"/>
      <w:pPr>
        <w:ind w:left="6480" w:hanging="180"/>
      </w:pPr>
    </w:lvl>
  </w:abstractNum>
  <w:abstractNum w:abstractNumId="19" w15:restartNumberingAfterBreak="0">
    <w:nsid w:val="5D892D82"/>
    <w:multiLevelType w:val="hybridMultilevel"/>
    <w:tmpl w:val="1BE227F0"/>
    <w:lvl w:ilvl="0" w:tplc="65FAC0E6">
      <w:start w:val="1"/>
      <w:numFmt w:val="decimal"/>
      <w:lvlText w:val="%1."/>
      <w:lvlJc w:val="left"/>
      <w:pPr>
        <w:tabs>
          <w:tab w:val="num" w:pos="360"/>
        </w:tabs>
        <w:ind w:left="360" w:hanging="360"/>
      </w:pPr>
    </w:lvl>
    <w:lvl w:ilvl="1" w:tplc="CB3EB288" w:tentative="1">
      <w:start w:val="1"/>
      <w:numFmt w:val="lowerLetter"/>
      <w:lvlText w:val="%2."/>
      <w:lvlJc w:val="left"/>
      <w:pPr>
        <w:tabs>
          <w:tab w:val="num" w:pos="1080"/>
        </w:tabs>
        <w:ind w:left="1080" w:hanging="360"/>
      </w:pPr>
    </w:lvl>
    <w:lvl w:ilvl="2" w:tplc="945C1E6C" w:tentative="1">
      <w:start w:val="1"/>
      <w:numFmt w:val="lowerRoman"/>
      <w:lvlText w:val="%3."/>
      <w:lvlJc w:val="right"/>
      <w:pPr>
        <w:tabs>
          <w:tab w:val="num" w:pos="1800"/>
        </w:tabs>
        <w:ind w:left="1800" w:hanging="180"/>
      </w:pPr>
    </w:lvl>
    <w:lvl w:ilvl="3" w:tplc="8F6E04FE" w:tentative="1">
      <w:start w:val="1"/>
      <w:numFmt w:val="decimal"/>
      <w:lvlText w:val="%4."/>
      <w:lvlJc w:val="left"/>
      <w:pPr>
        <w:tabs>
          <w:tab w:val="num" w:pos="2520"/>
        </w:tabs>
        <w:ind w:left="2520" w:hanging="360"/>
      </w:pPr>
    </w:lvl>
    <w:lvl w:ilvl="4" w:tplc="01B25D72" w:tentative="1">
      <w:start w:val="1"/>
      <w:numFmt w:val="lowerLetter"/>
      <w:lvlText w:val="%5."/>
      <w:lvlJc w:val="left"/>
      <w:pPr>
        <w:tabs>
          <w:tab w:val="num" w:pos="3240"/>
        </w:tabs>
        <w:ind w:left="3240" w:hanging="360"/>
      </w:pPr>
    </w:lvl>
    <w:lvl w:ilvl="5" w:tplc="7AD830F2" w:tentative="1">
      <w:start w:val="1"/>
      <w:numFmt w:val="lowerRoman"/>
      <w:lvlText w:val="%6."/>
      <w:lvlJc w:val="right"/>
      <w:pPr>
        <w:tabs>
          <w:tab w:val="num" w:pos="3960"/>
        </w:tabs>
        <w:ind w:left="3960" w:hanging="180"/>
      </w:pPr>
    </w:lvl>
    <w:lvl w:ilvl="6" w:tplc="36FEFEB2" w:tentative="1">
      <w:start w:val="1"/>
      <w:numFmt w:val="decimal"/>
      <w:lvlText w:val="%7."/>
      <w:lvlJc w:val="left"/>
      <w:pPr>
        <w:tabs>
          <w:tab w:val="num" w:pos="4680"/>
        </w:tabs>
        <w:ind w:left="4680" w:hanging="360"/>
      </w:pPr>
    </w:lvl>
    <w:lvl w:ilvl="7" w:tplc="820C9A86" w:tentative="1">
      <w:start w:val="1"/>
      <w:numFmt w:val="lowerLetter"/>
      <w:lvlText w:val="%8."/>
      <w:lvlJc w:val="left"/>
      <w:pPr>
        <w:tabs>
          <w:tab w:val="num" w:pos="5400"/>
        </w:tabs>
        <w:ind w:left="5400" w:hanging="360"/>
      </w:pPr>
    </w:lvl>
    <w:lvl w:ilvl="8" w:tplc="858001CE" w:tentative="1">
      <w:start w:val="1"/>
      <w:numFmt w:val="lowerRoman"/>
      <w:lvlText w:val="%9."/>
      <w:lvlJc w:val="right"/>
      <w:pPr>
        <w:tabs>
          <w:tab w:val="num" w:pos="6120"/>
        </w:tabs>
        <w:ind w:left="6120" w:hanging="180"/>
      </w:pPr>
    </w:lvl>
  </w:abstractNum>
  <w:abstractNum w:abstractNumId="20" w15:restartNumberingAfterBreak="0">
    <w:nsid w:val="63F44B75"/>
    <w:multiLevelType w:val="hybridMultilevel"/>
    <w:tmpl w:val="835029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69E0607"/>
    <w:multiLevelType w:val="hybridMultilevel"/>
    <w:tmpl w:val="EAC65476"/>
    <w:lvl w:ilvl="0" w:tplc="14D48354">
      <w:start w:val="1"/>
      <w:numFmt w:val="decimal"/>
      <w:lvlText w:val="%1"/>
      <w:lvlJc w:val="left"/>
      <w:pPr>
        <w:ind w:left="360" w:hanging="360"/>
      </w:pPr>
      <w:rPr>
        <w:rFonts w:hint="default"/>
      </w:rPr>
    </w:lvl>
    <w:lvl w:ilvl="1" w:tplc="C9B25CDC" w:tentative="1">
      <w:start w:val="1"/>
      <w:numFmt w:val="lowerLetter"/>
      <w:lvlText w:val="%2."/>
      <w:lvlJc w:val="left"/>
      <w:pPr>
        <w:ind w:left="1080" w:hanging="360"/>
      </w:pPr>
    </w:lvl>
    <w:lvl w:ilvl="2" w:tplc="F03E0384" w:tentative="1">
      <w:start w:val="1"/>
      <w:numFmt w:val="lowerRoman"/>
      <w:lvlText w:val="%3."/>
      <w:lvlJc w:val="right"/>
      <w:pPr>
        <w:ind w:left="1800" w:hanging="180"/>
      </w:pPr>
    </w:lvl>
    <w:lvl w:ilvl="3" w:tplc="34CE1C7A" w:tentative="1">
      <w:start w:val="1"/>
      <w:numFmt w:val="decimal"/>
      <w:lvlText w:val="%4."/>
      <w:lvlJc w:val="left"/>
      <w:pPr>
        <w:ind w:left="2520" w:hanging="360"/>
      </w:pPr>
    </w:lvl>
    <w:lvl w:ilvl="4" w:tplc="ED080A4C" w:tentative="1">
      <w:start w:val="1"/>
      <w:numFmt w:val="lowerLetter"/>
      <w:lvlText w:val="%5."/>
      <w:lvlJc w:val="left"/>
      <w:pPr>
        <w:ind w:left="3240" w:hanging="360"/>
      </w:pPr>
    </w:lvl>
    <w:lvl w:ilvl="5" w:tplc="68A85A38" w:tentative="1">
      <w:start w:val="1"/>
      <w:numFmt w:val="lowerRoman"/>
      <w:lvlText w:val="%6."/>
      <w:lvlJc w:val="right"/>
      <w:pPr>
        <w:ind w:left="3960" w:hanging="180"/>
      </w:pPr>
    </w:lvl>
    <w:lvl w:ilvl="6" w:tplc="6B54CF9E" w:tentative="1">
      <w:start w:val="1"/>
      <w:numFmt w:val="decimal"/>
      <w:lvlText w:val="%7."/>
      <w:lvlJc w:val="left"/>
      <w:pPr>
        <w:ind w:left="4680" w:hanging="360"/>
      </w:pPr>
    </w:lvl>
    <w:lvl w:ilvl="7" w:tplc="720E091C" w:tentative="1">
      <w:start w:val="1"/>
      <w:numFmt w:val="lowerLetter"/>
      <w:lvlText w:val="%8."/>
      <w:lvlJc w:val="left"/>
      <w:pPr>
        <w:ind w:left="5400" w:hanging="360"/>
      </w:pPr>
    </w:lvl>
    <w:lvl w:ilvl="8" w:tplc="F07451E8" w:tentative="1">
      <w:start w:val="1"/>
      <w:numFmt w:val="lowerRoman"/>
      <w:lvlText w:val="%9."/>
      <w:lvlJc w:val="right"/>
      <w:pPr>
        <w:ind w:left="6120" w:hanging="180"/>
      </w:pPr>
    </w:lvl>
  </w:abstractNum>
  <w:abstractNum w:abstractNumId="22" w15:restartNumberingAfterBreak="0">
    <w:nsid w:val="6D2B5508"/>
    <w:multiLevelType w:val="hybridMultilevel"/>
    <w:tmpl w:val="90941388"/>
    <w:lvl w:ilvl="0" w:tplc="6AACDFC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713B4611"/>
    <w:multiLevelType w:val="hybridMultilevel"/>
    <w:tmpl w:val="DD28FF3E"/>
    <w:lvl w:ilvl="0" w:tplc="717048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50C1B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26"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461659503">
    <w:abstractNumId w:val="25"/>
  </w:num>
  <w:num w:numId="2" w16cid:durableId="1034960359">
    <w:abstractNumId w:val="26"/>
  </w:num>
  <w:num w:numId="3" w16cid:durableId="54547514">
    <w:abstractNumId w:val="5"/>
  </w:num>
  <w:num w:numId="4" w16cid:durableId="603996650">
    <w:abstractNumId w:val="10"/>
  </w:num>
  <w:num w:numId="5" w16cid:durableId="1969165121">
    <w:abstractNumId w:val="18"/>
  </w:num>
  <w:num w:numId="6" w16cid:durableId="1056052731">
    <w:abstractNumId w:val="14"/>
  </w:num>
  <w:num w:numId="7" w16cid:durableId="1591238551">
    <w:abstractNumId w:val="11"/>
  </w:num>
  <w:num w:numId="8" w16cid:durableId="1612741799">
    <w:abstractNumId w:val="1"/>
  </w:num>
  <w:num w:numId="9" w16cid:durableId="1327709038">
    <w:abstractNumId w:val="4"/>
  </w:num>
  <w:num w:numId="10" w16cid:durableId="1451777553">
    <w:abstractNumId w:val="12"/>
  </w:num>
  <w:num w:numId="11" w16cid:durableId="1183013906">
    <w:abstractNumId w:val="17"/>
  </w:num>
  <w:num w:numId="12" w16cid:durableId="2040813644">
    <w:abstractNumId w:val="24"/>
  </w:num>
  <w:num w:numId="13" w16cid:durableId="237323776">
    <w:abstractNumId w:val="2"/>
  </w:num>
  <w:num w:numId="14" w16cid:durableId="1157955850">
    <w:abstractNumId w:val="21"/>
  </w:num>
  <w:num w:numId="15" w16cid:durableId="1096752969">
    <w:abstractNumId w:val="19"/>
  </w:num>
  <w:num w:numId="16" w16cid:durableId="506942671">
    <w:abstractNumId w:val="15"/>
  </w:num>
  <w:num w:numId="17" w16cid:durableId="1697727130">
    <w:abstractNumId w:val="3"/>
  </w:num>
  <w:num w:numId="18" w16cid:durableId="578641312">
    <w:abstractNumId w:val="20"/>
  </w:num>
  <w:num w:numId="19" w16cid:durableId="1538741344">
    <w:abstractNumId w:val="13"/>
  </w:num>
  <w:num w:numId="20" w16cid:durableId="1407534432">
    <w:abstractNumId w:val="8"/>
  </w:num>
  <w:num w:numId="21" w16cid:durableId="825784245">
    <w:abstractNumId w:val="22"/>
  </w:num>
  <w:num w:numId="22" w16cid:durableId="772162920">
    <w:abstractNumId w:val="6"/>
  </w:num>
  <w:num w:numId="23" w16cid:durableId="1443261301">
    <w:abstractNumId w:val="23"/>
  </w:num>
  <w:num w:numId="24" w16cid:durableId="1301035972">
    <w:abstractNumId w:val="0"/>
  </w:num>
  <w:num w:numId="25" w16cid:durableId="1950121847">
    <w:abstractNumId w:val="9"/>
  </w:num>
  <w:num w:numId="26" w16cid:durableId="1599557263">
    <w:abstractNumId w:val="16"/>
  </w:num>
  <w:num w:numId="27" w16cid:durableId="14123871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4D7"/>
    <w:rsid w:val="000404C1"/>
    <w:rsid w:val="0008287C"/>
    <w:rsid w:val="000C38B1"/>
    <w:rsid w:val="001370E1"/>
    <w:rsid w:val="00142CFE"/>
    <w:rsid w:val="001628C5"/>
    <w:rsid w:val="001F36DF"/>
    <w:rsid w:val="00240EA6"/>
    <w:rsid w:val="004934E2"/>
    <w:rsid w:val="004E13A4"/>
    <w:rsid w:val="00502839"/>
    <w:rsid w:val="005327A1"/>
    <w:rsid w:val="00564AD0"/>
    <w:rsid w:val="00673C9F"/>
    <w:rsid w:val="006B035C"/>
    <w:rsid w:val="0070578D"/>
    <w:rsid w:val="007C11F7"/>
    <w:rsid w:val="00815A6C"/>
    <w:rsid w:val="009F34D7"/>
    <w:rsid w:val="00A92277"/>
    <w:rsid w:val="00AB2B6C"/>
    <w:rsid w:val="00B42816"/>
    <w:rsid w:val="00B7303A"/>
    <w:rsid w:val="00BE5E2C"/>
    <w:rsid w:val="00C10EF1"/>
    <w:rsid w:val="00CA5094"/>
    <w:rsid w:val="00CD53A6"/>
    <w:rsid w:val="00DE2A3E"/>
    <w:rsid w:val="00F23EC9"/>
    <w:rsid w:val="00F25E25"/>
    <w:rsid w:val="00F423E8"/>
    <w:rsid w:val="00F71574"/>
    <w:rsid w:val="00FE4F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F250D7"/>
  <w15:chartTrackingRefBased/>
  <w15:docId w15:val="{DEF7826F-17F5-479E-BDE0-1F10035D4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tabs>
        <w:tab w:val="left" w:pos="360"/>
        <w:tab w:val="left" w:pos="720"/>
        <w:tab w:val="left" w:pos="1080"/>
        <w:tab w:val="left" w:pos="1440"/>
        <w:tab w:val="left" w:pos="1800"/>
      </w:tabs>
      <w:outlineLvl w:val="5"/>
    </w:pPr>
    <w:rPr>
      <w:bCs/>
      <w:snapToGrid w:val="0"/>
      <w:color w:val="000000"/>
      <w:sz w:val="22"/>
      <w:u w:val="single"/>
    </w:rPr>
  </w:style>
  <w:style w:type="paragraph" w:styleId="Heading7">
    <w:name w:val="heading 7"/>
    <w:basedOn w:val="Normal"/>
    <w:next w:val="Normal"/>
    <w:qFormat/>
    <w:pPr>
      <w:keepNext/>
      <w:outlineLvl w:val="6"/>
    </w:pPr>
    <w:rPr>
      <w:snapToGrid w:val="0"/>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 w:type="paragraph" w:styleId="Subtitle">
    <w:name w:val="Subtitle"/>
    <w:basedOn w:val="Normal"/>
    <w:qFormat/>
    <w:pPr>
      <w:tabs>
        <w:tab w:val="left" w:pos="360"/>
        <w:tab w:val="left" w:pos="720"/>
        <w:tab w:val="left" w:pos="1080"/>
        <w:tab w:val="left" w:pos="1440"/>
        <w:tab w:val="left" w:pos="1800"/>
      </w:tabs>
    </w:pPr>
    <w:rPr>
      <w:u w:val="single"/>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1482</Words>
  <Characters>8450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LECTURAS / READINGS</vt:lpstr>
    </vt:vector>
  </TitlesOfParts>
  <Company/>
  <LinksUpToDate>false</LinksUpToDate>
  <CharactersWithSpaces>9913</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dc:description/>
  <cp:lastModifiedBy>Gary Cox</cp:lastModifiedBy>
  <cp:revision>3</cp:revision>
  <cp:lastPrinted>2011-11-25T21:30:00Z</cp:lastPrinted>
  <dcterms:created xsi:type="dcterms:W3CDTF">2023-12-06T22:57:00Z</dcterms:created>
  <dcterms:modified xsi:type="dcterms:W3CDTF">2023-12-06T22:58:00Z</dcterms:modified>
</cp:coreProperties>
</file>