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2003F0" w14:textId="0B2CE8D8" w:rsidR="00711274" w:rsidRPr="005F107C" w:rsidRDefault="00711274" w:rsidP="005F107C">
      <w:pPr>
        <w:spacing w:line="276" w:lineRule="auto"/>
        <w:jc w:val="center"/>
        <w:rPr>
          <w:rFonts w:ascii="Calibri" w:hAnsi="Calibri" w:cs="Calibri"/>
          <w:sz w:val="28"/>
          <w:szCs w:val="28"/>
          <w:u w:val="single"/>
          <w:lang w:val="es-419"/>
        </w:rPr>
        <w:sectPr w:rsidR="00711274" w:rsidRPr="005F107C" w:rsidSect="00A22607">
          <w:headerReference w:type="default" r:id="rId8"/>
          <w:footerReference w:type="default" r:id="rId9"/>
          <w:type w:val="continuous"/>
          <w:pgSz w:w="12240" w:h="15840" w:code="1"/>
          <w:pgMar w:top="720" w:right="720" w:bottom="720" w:left="720" w:header="288" w:footer="288" w:gutter="0"/>
          <w:pgNumType w:start="1"/>
          <w:cols w:space="720"/>
        </w:sectPr>
      </w:pPr>
      <w:r w:rsidRPr="00355992">
        <w:rPr>
          <w:rFonts w:ascii="Calibri" w:hAnsi="Calibri" w:cs="Calibri"/>
          <w:sz w:val="28"/>
          <w:szCs w:val="28"/>
          <w:u w:val="single"/>
          <w:lang w:val="es-419"/>
        </w:rPr>
        <w:t>L</w:t>
      </w:r>
      <w:r w:rsidR="009E2F8A" w:rsidRPr="00355992">
        <w:rPr>
          <w:rFonts w:ascii="Calibri" w:hAnsi="Calibri" w:cs="Calibri"/>
          <w:sz w:val="28"/>
          <w:szCs w:val="28"/>
          <w:u w:val="single"/>
          <w:lang w:val="es-419"/>
        </w:rPr>
        <w:t xml:space="preserve">ECTURAS </w:t>
      </w:r>
      <w:r w:rsidR="00983639" w:rsidRPr="00355992">
        <w:rPr>
          <w:rFonts w:ascii="Calibri" w:hAnsi="Calibri" w:cs="Calibri"/>
          <w:sz w:val="28"/>
          <w:szCs w:val="28"/>
          <w:u w:val="single"/>
          <w:lang w:val="es-419"/>
        </w:rPr>
        <w:t>1</w:t>
      </w:r>
      <w:r w:rsidR="005F107C">
        <w:rPr>
          <w:rFonts w:ascii="Calibri" w:hAnsi="Calibri" w:cs="Calibri"/>
          <w:sz w:val="28"/>
          <w:szCs w:val="28"/>
          <w:u w:val="single"/>
          <w:lang w:val="es-419"/>
        </w:rPr>
        <w:t>1</w:t>
      </w:r>
      <w:r w:rsidR="00983639" w:rsidRPr="00355992">
        <w:rPr>
          <w:rFonts w:ascii="Calibri" w:hAnsi="Calibri" w:cs="Calibri"/>
          <w:sz w:val="28"/>
          <w:szCs w:val="28"/>
          <w:u w:val="single"/>
          <w:lang w:val="es-419"/>
        </w:rPr>
        <w:t xml:space="preserve"> FEB 202</w:t>
      </w:r>
      <w:r w:rsidR="005F107C">
        <w:rPr>
          <w:rFonts w:ascii="Calibri" w:hAnsi="Calibri" w:cs="Calibri"/>
          <w:sz w:val="28"/>
          <w:szCs w:val="28"/>
          <w:u w:val="single"/>
          <w:lang w:val="es-419"/>
        </w:rPr>
        <w:t>4</w:t>
      </w:r>
      <w:r w:rsidR="00983639" w:rsidRPr="00355992">
        <w:rPr>
          <w:rFonts w:ascii="Calibri" w:hAnsi="Calibri" w:cs="Calibri"/>
          <w:sz w:val="28"/>
          <w:szCs w:val="28"/>
          <w:u w:val="single"/>
          <w:lang w:val="es-419"/>
        </w:rPr>
        <w:t xml:space="preserve"> </w:t>
      </w:r>
      <w:r w:rsidR="009E2F8A" w:rsidRPr="00355992">
        <w:rPr>
          <w:rFonts w:ascii="Calibri" w:hAnsi="Calibri" w:cs="Calibri"/>
          <w:sz w:val="28"/>
          <w:szCs w:val="28"/>
          <w:u w:val="single"/>
          <w:lang w:val="es-419"/>
        </w:rPr>
        <w:t xml:space="preserve">/ READINGS </w:t>
      </w:r>
      <w:r w:rsidR="00474E1D" w:rsidRPr="00355992">
        <w:rPr>
          <w:rFonts w:ascii="Calibri" w:hAnsi="Calibri" w:cs="Calibri"/>
          <w:sz w:val="28"/>
          <w:szCs w:val="28"/>
          <w:u w:val="single"/>
          <w:lang w:val="es-419"/>
        </w:rPr>
        <w:t>FEB</w:t>
      </w:r>
      <w:r w:rsidR="00983639" w:rsidRPr="00355992">
        <w:rPr>
          <w:rFonts w:ascii="Calibri" w:hAnsi="Calibri" w:cs="Calibri"/>
          <w:sz w:val="28"/>
          <w:szCs w:val="28"/>
          <w:u w:val="single"/>
          <w:lang w:val="es-419"/>
        </w:rPr>
        <w:t xml:space="preserve"> 1</w:t>
      </w:r>
      <w:r w:rsidR="005F107C">
        <w:rPr>
          <w:rFonts w:ascii="Calibri" w:hAnsi="Calibri" w:cs="Calibri"/>
          <w:sz w:val="28"/>
          <w:szCs w:val="28"/>
          <w:u w:val="single"/>
          <w:lang w:val="es-419"/>
        </w:rPr>
        <w:t>1</w:t>
      </w:r>
      <w:r w:rsidR="00983639" w:rsidRPr="00355992">
        <w:rPr>
          <w:rFonts w:ascii="Calibri" w:hAnsi="Calibri" w:cs="Calibri"/>
          <w:sz w:val="28"/>
          <w:szCs w:val="28"/>
          <w:u w:val="single"/>
          <w:lang w:val="es-419"/>
        </w:rPr>
        <w:t>,</w:t>
      </w:r>
      <w:r w:rsidR="00474E1D" w:rsidRPr="00355992">
        <w:rPr>
          <w:rFonts w:ascii="Calibri" w:hAnsi="Calibri" w:cs="Calibri"/>
          <w:sz w:val="28"/>
          <w:szCs w:val="28"/>
          <w:u w:val="single"/>
          <w:lang w:val="es-419"/>
        </w:rPr>
        <w:t xml:space="preserve"> 20</w:t>
      </w:r>
      <w:r w:rsidR="005F107C">
        <w:rPr>
          <w:rFonts w:ascii="Calibri" w:hAnsi="Calibri" w:cs="Calibri"/>
          <w:sz w:val="28"/>
          <w:szCs w:val="28"/>
          <w:u w:val="single"/>
          <w:lang w:val="es-419"/>
        </w:rPr>
        <w:t>24</w:t>
      </w:r>
    </w:p>
    <w:p w14:paraId="5166996F" w14:textId="09992B94" w:rsidR="00AB3460" w:rsidRPr="007C0E45" w:rsidRDefault="00AB3460" w:rsidP="005672BB">
      <w:pPr>
        <w:spacing w:line="276" w:lineRule="auto"/>
        <w:rPr>
          <w:rFonts w:ascii="Calibri" w:hAnsi="Calibri" w:cs="Calibri"/>
          <w:bCs/>
          <w:sz w:val="20"/>
          <w:szCs w:val="20"/>
          <w:u w:val="single"/>
          <w:lang w:val="es-419"/>
        </w:rPr>
      </w:pPr>
      <w:r w:rsidRPr="007C0E45">
        <w:rPr>
          <w:rFonts w:ascii="Calibri" w:hAnsi="Calibri" w:cs="Calibri"/>
          <w:bCs/>
          <w:sz w:val="20"/>
          <w:szCs w:val="20"/>
          <w:u w:val="single"/>
          <w:lang w:val="es-419"/>
        </w:rPr>
        <w:t>La Transfiguraci</w:t>
      </w:r>
      <w:r w:rsidR="00397322">
        <w:rPr>
          <w:rFonts w:ascii="Calibri" w:hAnsi="Calibri" w:cs="Calibri"/>
          <w:bCs/>
          <w:sz w:val="20"/>
          <w:szCs w:val="20"/>
          <w:u w:val="single"/>
          <w:lang w:val="es-419"/>
        </w:rPr>
        <w:t>ó</w:t>
      </w:r>
      <w:r w:rsidRPr="007C0E45">
        <w:rPr>
          <w:rFonts w:ascii="Calibri" w:hAnsi="Calibri" w:cs="Calibri"/>
          <w:bCs/>
          <w:sz w:val="20"/>
          <w:szCs w:val="20"/>
          <w:u w:val="single"/>
          <w:lang w:val="es-419"/>
        </w:rPr>
        <w:t>n de Nuestro Señor</w:t>
      </w:r>
    </w:p>
    <w:p w14:paraId="1333F7BC" w14:textId="4CB02764" w:rsidR="009E2F8A" w:rsidRPr="007C0E45" w:rsidRDefault="00AB3460" w:rsidP="005672BB">
      <w:pPr>
        <w:spacing w:line="276" w:lineRule="auto"/>
        <w:rPr>
          <w:rFonts w:ascii="Calibri" w:hAnsi="Calibri" w:cs="Calibri"/>
          <w:bCs/>
          <w:sz w:val="20"/>
          <w:szCs w:val="20"/>
          <w:u w:val="single"/>
          <w:lang w:val="es-MX"/>
        </w:rPr>
      </w:pPr>
      <w:r w:rsidRPr="007C0E45">
        <w:rPr>
          <w:rFonts w:ascii="Calibri" w:hAnsi="Calibri" w:cs="Calibri"/>
          <w:bCs/>
          <w:sz w:val="20"/>
          <w:szCs w:val="20"/>
          <w:u w:val="single"/>
          <w:lang w:val="es-MX"/>
        </w:rPr>
        <w:t xml:space="preserve">Último Domingo después de la Epifanía, Año B, LCR </w:t>
      </w:r>
    </w:p>
    <w:p w14:paraId="567185FC" w14:textId="77777777" w:rsidR="00E010E9" w:rsidRPr="00355992" w:rsidRDefault="00E010E9" w:rsidP="005672BB">
      <w:pPr>
        <w:spacing w:line="276" w:lineRule="auto"/>
        <w:rPr>
          <w:rFonts w:ascii="Calibri" w:hAnsi="Calibri" w:cs="Calibri"/>
          <w:sz w:val="12"/>
          <w:szCs w:val="12"/>
          <w:u w:val="single"/>
          <w:lang w:val="es-419"/>
        </w:rPr>
      </w:pPr>
    </w:p>
    <w:p w14:paraId="5C2DFA86" w14:textId="544FB339" w:rsidR="00711274" w:rsidRPr="007C0E45" w:rsidRDefault="00AB3460" w:rsidP="005672BB">
      <w:pPr>
        <w:spacing w:line="276" w:lineRule="auto"/>
        <w:rPr>
          <w:rFonts w:ascii="Calibri" w:hAnsi="Calibri" w:cs="Calibri"/>
          <w:sz w:val="20"/>
          <w:szCs w:val="20"/>
          <w:u w:val="single"/>
          <w:lang w:val="es-419"/>
        </w:rPr>
      </w:pPr>
      <w:r w:rsidRPr="007C0E45">
        <w:rPr>
          <w:rFonts w:ascii="Calibri" w:hAnsi="Calibri" w:cs="Calibri"/>
          <w:sz w:val="20"/>
          <w:szCs w:val="20"/>
          <w:u w:val="single"/>
          <w:lang w:val="es-419"/>
        </w:rPr>
        <w:t>ORACIÓN DEL DÍA (</w:t>
      </w:r>
      <w:r w:rsidR="00711274" w:rsidRPr="007C0E45">
        <w:rPr>
          <w:rFonts w:ascii="Calibri" w:hAnsi="Calibri" w:cs="Calibri"/>
          <w:sz w:val="20"/>
          <w:szCs w:val="20"/>
          <w:u w:val="single"/>
          <w:lang w:val="es-419"/>
        </w:rPr>
        <w:t>COLECTA</w:t>
      </w:r>
      <w:r w:rsidRPr="007C0E45">
        <w:rPr>
          <w:rFonts w:ascii="Calibri" w:hAnsi="Calibri" w:cs="Calibri"/>
          <w:sz w:val="20"/>
          <w:szCs w:val="20"/>
          <w:u w:val="single"/>
          <w:lang w:val="es-419"/>
        </w:rPr>
        <w:t>)</w:t>
      </w:r>
    </w:p>
    <w:p w14:paraId="58391B64" w14:textId="07D849DE" w:rsidR="00711274" w:rsidRPr="007C0E45" w:rsidRDefault="00711274" w:rsidP="005672BB">
      <w:pPr>
        <w:spacing w:line="276" w:lineRule="auto"/>
        <w:rPr>
          <w:rFonts w:ascii="Calibri" w:hAnsi="Calibri" w:cs="Calibri"/>
          <w:b/>
          <w:iCs/>
          <w:color w:val="000000"/>
          <w:sz w:val="20"/>
          <w:szCs w:val="20"/>
          <w:lang w:val="es-419"/>
        </w:rPr>
      </w:pPr>
      <w:r w:rsidRPr="007C0E45">
        <w:rPr>
          <w:rFonts w:asciiTheme="minorHAnsi" w:hAnsiTheme="minorHAnsi" w:cstheme="minorHAnsi"/>
          <w:color w:val="000000"/>
          <w:sz w:val="20"/>
          <w:szCs w:val="20"/>
          <w:lang w:val="es-MX"/>
        </w:rPr>
        <w:t>Dios</w:t>
      </w:r>
      <w:r w:rsidR="00AB3460" w:rsidRPr="007C0E45">
        <w:rPr>
          <w:rFonts w:asciiTheme="minorHAnsi" w:hAnsiTheme="minorHAnsi" w:cstheme="minorHAnsi"/>
          <w:color w:val="000000"/>
          <w:sz w:val="20"/>
          <w:szCs w:val="20"/>
          <w:lang w:val="es-MX"/>
        </w:rPr>
        <w:t xml:space="preserve"> omnipotente</w:t>
      </w:r>
      <w:r w:rsidRPr="007C0E45">
        <w:rPr>
          <w:rFonts w:asciiTheme="minorHAnsi" w:hAnsiTheme="minorHAnsi" w:cstheme="minorHAnsi"/>
          <w:color w:val="000000"/>
          <w:sz w:val="20"/>
          <w:szCs w:val="20"/>
          <w:lang w:val="es-MX"/>
        </w:rPr>
        <w:t>,</w:t>
      </w:r>
      <w:r w:rsidR="00AB3460" w:rsidRPr="007C0E45">
        <w:rPr>
          <w:rFonts w:asciiTheme="minorHAnsi" w:hAnsiTheme="minorHAnsi" w:cstheme="minorHAnsi"/>
          <w:color w:val="000000"/>
          <w:sz w:val="20"/>
          <w:szCs w:val="20"/>
          <w:lang w:val="es-MX"/>
        </w:rPr>
        <w:t xml:space="preserve"> la luz resplandeciente de tu verdad brilla desde el monte hasta nuestros corazones.  Transfigúranos mediante tu amado Hijo, e ilumina el mundo con tu imagen</w:t>
      </w:r>
      <w:r w:rsidRPr="007C0E45">
        <w:rPr>
          <w:rFonts w:asciiTheme="minorHAnsi" w:hAnsiTheme="minorHAnsi" w:cstheme="minorHAnsi"/>
          <w:color w:val="000000"/>
          <w:sz w:val="20"/>
          <w:szCs w:val="20"/>
          <w:lang w:val="es-MX"/>
        </w:rPr>
        <w:t>; por Jesucristo</w:t>
      </w:r>
      <w:r w:rsidR="00AB3460" w:rsidRPr="007C0E45">
        <w:rPr>
          <w:rFonts w:asciiTheme="minorHAnsi" w:hAnsiTheme="minorHAnsi" w:cstheme="minorHAnsi"/>
          <w:color w:val="000000"/>
          <w:sz w:val="20"/>
          <w:szCs w:val="20"/>
          <w:lang w:val="es-MX"/>
        </w:rPr>
        <w:t>,</w:t>
      </w:r>
      <w:r w:rsidRPr="007C0E45">
        <w:rPr>
          <w:rFonts w:asciiTheme="minorHAnsi" w:hAnsiTheme="minorHAnsi" w:cstheme="minorHAnsi"/>
          <w:color w:val="000000"/>
          <w:sz w:val="20"/>
          <w:szCs w:val="20"/>
          <w:lang w:val="es-MX"/>
        </w:rPr>
        <w:t xml:space="preserve"> nuestro </w:t>
      </w:r>
      <w:r w:rsidR="00AB3460" w:rsidRPr="007C0E45">
        <w:rPr>
          <w:rFonts w:asciiTheme="minorHAnsi" w:hAnsiTheme="minorHAnsi" w:cstheme="minorHAnsi"/>
          <w:color w:val="000000"/>
          <w:sz w:val="20"/>
          <w:szCs w:val="20"/>
          <w:lang w:val="es-MX"/>
        </w:rPr>
        <w:t xml:space="preserve">Salvador y nuestro </w:t>
      </w:r>
      <w:r w:rsidRPr="007C0E45">
        <w:rPr>
          <w:rFonts w:asciiTheme="minorHAnsi" w:hAnsiTheme="minorHAnsi" w:cstheme="minorHAnsi"/>
          <w:color w:val="000000"/>
          <w:sz w:val="20"/>
          <w:szCs w:val="20"/>
          <w:lang w:val="es-MX"/>
        </w:rPr>
        <w:t xml:space="preserve">Señor, que vive y reina contigo y el Espíritu Santo, un solo Dios, por los siglos de los siglos. </w:t>
      </w:r>
      <w:r w:rsidR="00C43E91" w:rsidRPr="007C0E45">
        <w:rPr>
          <w:rFonts w:asciiTheme="minorHAnsi" w:hAnsiTheme="minorHAnsi" w:cstheme="minorHAnsi"/>
          <w:color w:val="000000"/>
          <w:sz w:val="20"/>
          <w:szCs w:val="20"/>
          <w:lang w:val="es-MX"/>
        </w:rPr>
        <w:tab/>
      </w:r>
      <w:r w:rsidRPr="007C0E45">
        <w:rPr>
          <w:rFonts w:ascii="Calibri" w:hAnsi="Calibri" w:cs="Calibri"/>
          <w:b/>
          <w:iCs/>
          <w:color w:val="000000"/>
          <w:sz w:val="20"/>
          <w:szCs w:val="20"/>
          <w:lang w:val="es-419"/>
        </w:rPr>
        <w:t>Amén.</w:t>
      </w:r>
    </w:p>
    <w:p w14:paraId="7E5AA78B" w14:textId="77777777" w:rsidR="007C0E45" w:rsidRPr="007C0E45" w:rsidRDefault="007C0E45" w:rsidP="007C0E45">
      <w:pPr>
        <w:spacing w:line="276" w:lineRule="auto"/>
        <w:rPr>
          <w:rFonts w:ascii="Calibri" w:hAnsi="Calibri" w:cs="Calibri"/>
          <w:sz w:val="12"/>
          <w:szCs w:val="12"/>
          <w:u w:val="single"/>
          <w:lang w:val="es-MX"/>
        </w:rPr>
      </w:pPr>
    </w:p>
    <w:p w14:paraId="13ABBFC4" w14:textId="26A0B55E" w:rsidR="007C0E45" w:rsidRPr="007C0E45" w:rsidRDefault="007C0E45" w:rsidP="007C0E45">
      <w:pPr>
        <w:spacing w:line="276" w:lineRule="auto"/>
        <w:rPr>
          <w:rFonts w:ascii="Calibri" w:hAnsi="Calibri" w:cs="Calibri"/>
          <w:snapToGrid w:val="0"/>
          <w:color w:val="000000"/>
          <w:sz w:val="21"/>
          <w:szCs w:val="21"/>
          <w:lang w:val="es-MX"/>
        </w:rPr>
      </w:pPr>
      <w:bookmarkStart w:id="0" w:name="_Hlk157769280"/>
      <w:r w:rsidRPr="007C0E45">
        <w:rPr>
          <w:rFonts w:ascii="Calibri" w:hAnsi="Calibri" w:cs="Calibri"/>
          <w:sz w:val="21"/>
          <w:szCs w:val="21"/>
          <w:u w:val="single"/>
          <w:lang w:val="es-MX"/>
        </w:rPr>
        <w:t>PRIMERA LECTURA</w:t>
      </w:r>
      <w:r w:rsidRPr="007C0E45">
        <w:rPr>
          <w:rFonts w:ascii="Calibri" w:hAnsi="Calibri" w:cs="Calibri"/>
          <w:i/>
          <w:sz w:val="21"/>
          <w:szCs w:val="21"/>
          <w:lang w:val="es-MX"/>
        </w:rPr>
        <w:t xml:space="preserve"> </w:t>
      </w:r>
      <w:r w:rsidRPr="007C0E45">
        <w:rPr>
          <w:rFonts w:ascii="Calibri" w:hAnsi="Calibri" w:cs="Calibri"/>
          <w:i/>
          <w:sz w:val="21"/>
          <w:szCs w:val="21"/>
          <w:lang w:val="es-MX"/>
        </w:rPr>
        <w:tab/>
        <w:t xml:space="preserve">2 Reyes </w:t>
      </w:r>
      <w:r w:rsidRPr="007C0E45">
        <w:rPr>
          <w:rFonts w:ascii="Calibri" w:hAnsi="Calibri" w:cs="Calibri"/>
          <w:i/>
          <w:snapToGrid w:val="0"/>
          <w:color w:val="000000"/>
          <w:sz w:val="21"/>
          <w:szCs w:val="21"/>
          <w:lang w:val="es-MX"/>
        </w:rPr>
        <w:t>2:1-12</w:t>
      </w:r>
    </w:p>
    <w:p w14:paraId="3EE87395" w14:textId="77777777" w:rsidR="007C0E45" w:rsidRPr="007C0E45" w:rsidRDefault="007C0E45" w:rsidP="007C0E45">
      <w:pPr>
        <w:spacing w:line="276" w:lineRule="auto"/>
        <w:rPr>
          <w:rFonts w:ascii="Calibri" w:hAnsi="Calibri" w:cs="Calibri"/>
          <w:color w:val="000000"/>
          <w:sz w:val="21"/>
          <w:szCs w:val="21"/>
          <w:lang w:val="es-MX"/>
        </w:rPr>
      </w:pPr>
      <w:r w:rsidRPr="007C0E45">
        <w:rPr>
          <w:rFonts w:ascii="Calibri" w:hAnsi="Calibri" w:cs="Calibri"/>
          <w:color w:val="000000"/>
          <w:sz w:val="21"/>
          <w:szCs w:val="21"/>
          <w:lang w:val="es-MX"/>
        </w:rPr>
        <w:t xml:space="preserve">Cuando llegó el momento en que el Señor iba a llevarse a Elías al cielo en un torbellino, Elías y Eliseo salieron de </w:t>
      </w:r>
      <w:proofErr w:type="spellStart"/>
      <w:r w:rsidRPr="007C0E45">
        <w:rPr>
          <w:rFonts w:ascii="Calibri" w:hAnsi="Calibri" w:cs="Calibri"/>
          <w:color w:val="000000"/>
          <w:sz w:val="21"/>
          <w:szCs w:val="21"/>
          <w:lang w:val="es-MX"/>
        </w:rPr>
        <w:t>Guilgal</w:t>
      </w:r>
      <w:proofErr w:type="spellEnd"/>
      <w:r w:rsidRPr="007C0E45">
        <w:rPr>
          <w:rFonts w:ascii="Calibri" w:hAnsi="Calibri" w:cs="Calibri"/>
          <w:color w:val="000000"/>
          <w:sz w:val="21"/>
          <w:szCs w:val="21"/>
          <w:lang w:val="es-MX"/>
        </w:rPr>
        <w:t xml:space="preserve">. Y Elías le dijo a Eliseo: “Quédate aquí, porque el Señor me ha enviado a Betel.” Pero Eliseo le contestó: “Juro por el Señor, y por ti mismo, que no voy a dejarte solo.” Entonces fueron juntos hasta Betel. Pero los profetas que vivían en Betel salieron al encuentro de Eliseo y le dijeron: “¿Sabes que el Señor va a quitarte hoy a tu maestro?” “Sí, ya lo sé,” contestó Eliseo, “pero ustedes no digan nada.” </w:t>
      </w:r>
    </w:p>
    <w:p w14:paraId="76A6E980" w14:textId="77777777" w:rsidR="007C0E45" w:rsidRPr="007C0E45" w:rsidRDefault="007C0E45" w:rsidP="00355992">
      <w:pPr>
        <w:spacing w:line="276" w:lineRule="auto"/>
        <w:ind w:firstLine="360"/>
        <w:rPr>
          <w:rFonts w:ascii="Calibri" w:hAnsi="Calibri" w:cs="Calibri"/>
          <w:color w:val="000000"/>
          <w:sz w:val="21"/>
          <w:szCs w:val="21"/>
          <w:lang w:val="es-MX"/>
        </w:rPr>
      </w:pPr>
      <w:r w:rsidRPr="007C0E45">
        <w:rPr>
          <w:rFonts w:ascii="Calibri" w:hAnsi="Calibri" w:cs="Calibri"/>
          <w:color w:val="000000"/>
          <w:sz w:val="21"/>
          <w:szCs w:val="21"/>
          <w:lang w:val="es-MX"/>
        </w:rPr>
        <w:t xml:space="preserve">Después Elías le dijo a Eliseo: “Quédate aquí, porque el Señor me ha enviado a Jericó.” Pero Eliseo le contestó: “Juro por el Señor, y por ti mismo, que no voy a dejarte solo.” Entonces fueron juntos hasta Jericó. Pero los profetas que vivían en Jericó salieron al encuentro de Eliseo y le dijeron: “¿Sabes que el Señor va a quitarte hoy a tu maestro?” “Sí, ya lo sé,” respondió Eliseo, “pero ustedes no digan nada.” </w:t>
      </w:r>
    </w:p>
    <w:p w14:paraId="7C58D38D" w14:textId="77777777" w:rsidR="007C0E45" w:rsidRPr="007C0E45" w:rsidRDefault="007C0E45" w:rsidP="00355992">
      <w:pPr>
        <w:spacing w:line="276" w:lineRule="auto"/>
        <w:ind w:firstLine="360"/>
        <w:rPr>
          <w:rFonts w:ascii="Calibri" w:hAnsi="Calibri" w:cs="Calibri"/>
          <w:color w:val="000000"/>
          <w:sz w:val="21"/>
          <w:szCs w:val="21"/>
          <w:lang w:val="es-MX"/>
        </w:rPr>
      </w:pPr>
      <w:r w:rsidRPr="007C0E45">
        <w:rPr>
          <w:rFonts w:ascii="Calibri" w:hAnsi="Calibri" w:cs="Calibri"/>
          <w:color w:val="000000"/>
          <w:sz w:val="21"/>
          <w:szCs w:val="21"/>
          <w:lang w:val="es-MX"/>
        </w:rPr>
        <w:t xml:space="preserve">Luego le dijo Elías: “Quédate aquí, porque el Señor me ha enviado al Jordán.” Pero Eliseo le contestó: “Te juro por el Señor, y por ti mismo, que no voy a dejarte solo.” Entonces fueron los dos. Pero cincuenta profetas llegaron y se detuvieron a cierta distancia, frente a ellos; Elías y Eliseo, por su parte, se detuvieron a la orilla del río Jordán. Entonces Elías tomó su capa, la enrolló y golpeó el agua, y el agua se hizo a uno y otro lado, y los dos cruzaron el río como por terreno seco. En cuanto cruzaron, dijo Elías a Eliseo: “Dime qué quieres que haga por ti antes que sea yo separado de tu lado.” Eliseo respondió: “Quiero recibir una doble porción de tu espíritu.” “No es poco lo que pides,” dijo Elías. “Pero si logras verme cuando sea yo separado de ti, te será concedido. De lo contrario, no se te concederá.” </w:t>
      </w:r>
    </w:p>
    <w:p w14:paraId="76B8B265" w14:textId="77777777" w:rsidR="007C0E45" w:rsidRPr="007C0E45" w:rsidRDefault="007C0E45" w:rsidP="00355992">
      <w:pPr>
        <w:spacing w:line="276" w:lineRule="auto"/>
        <w:ind w:firstLine="360"/>
        <w:rPr>
          <w:rFonts w:ascii="Calibri" w:hAnsi="Calibri" w:cs="Calibri"/>
          <w:color w:val="000000"/>
          <w:sz w:val="21"/>
          <w:szCs w:val="21"/>
          <w:lang w:val="es-MX"/>
        </w:rPr>
      </w:pPr>
      <w:r w:rsidRPr="007C0E45">
        <w:rPr>
          <w:rFonts w:ascii="Calibri" w:hAnsi="Calibri" w:cs="Calibri"/>
          <w:color w:val="000000"/>
          <w:sz w:val="21"/>
          <w:szCs w:val="21"/>
          <w:lang w:val="es-MX"/>
        </w:rPr>
        <w:t xml:space="preserve">Y mientras ellos iban caminando y hablando, de pronto apareció un carro de fuego, con caballos también de fuego, que los separó, y Elías subió al cielo en un torbellino. Al ver esto, Eliseo gritó: “¡Padre mío, padre mío, que has sido para Israel como un poderoso ejército!” Después de esto no </w:t>
      </w:r>
      <w:r w:rsidRPr="007C0E45">
        <w:rPr>
          <w:rFonts w:ascii="Calibri" w:hAnsi="Calibri" w:cs="Calibri"/>
          <w:color w:val="000000"/>
          <w:sz w:val="20"/>
          <w:szCs w:val="20"/>
          <w:lang w:val="es-MX"/>
        </w:rPr>
        <w:t xml:space="preserve">volvió </w:t>
      </w:r>
      <w:r w:rsidRPr="007C0E45">
        <w:rPr>
          <w:rFonts w:ascii="Calibri" w:hAnsi="Calibri" w:cs="Calibri"/>
          <w:color w:val="000000"/>
          <w:sz w:val="21"/>
          <w:szCs w:val="21"/>
          <w:lang w:val="es-MX"/>
        </w:rPr>
        <w:t>a ver a Elías. Entonces Eliseo tomó su ropa y la rasgó en dos.</w:t>
      </w:r>
    </w:p>
    <w:bookmarkEnd w:id="0"/>
    <w:p w14:paraId="7F8718BE" w14:textId="3983B70F" w:rsidR="00AB3460" w:rsidRPr="007C0E45" w:rsidRDefault="00E010E9" w:rsidP="005672BB">
      <w:pPr>
        <w:spacing w:line="276" w:lineRule="auto"/>
        <w:rPr>
          <w:rFonts w:ascii="Calibri" w:hAnsi="Calibri" w:cs="Calibri"/>
          <w:snapToGrid w:val="0"/>
          <w:color w:val="000000"/>
          <w:sz w:val="20"/>
          <w:szCs w:val="20"/>
          <w:u w:val="single"/>
        </w:rPr>
      </w:pPr>
      <w:r w:rsidRPr="005F107C">
        <w:rPr>
          <w:rFonts w:ascii="Calibri" w:hAnsi="Calibri" w:cs="Calibri"/>
          <w:sz w:val="22"/>
          <w:szCs w:val="22"/>
        </w:rPr>
        <w:br w:type="column"/>
      </w:r>
      <w:r w:rsidR="00AB3460" w:rsidRPr="007C0E45">
        <w:rPr>
          <w:rFonts w:ascii="Calibri" w:hAnsi="Calibri" w:cs="Calibri"/>
          <w:snapToGrid w:val="0"/>
          <w:color w:val="000000"/>
          <w:sz w:val="20"/>
          <w:szCs w:val="20"/>
          <w:u w:val="single"/>
        </w:rPr>
        <w:t>Transfiguration of our Lord</w:t>
      </w:r>
    </w:p>
    <w:p w14:paraId="38ABE6D7" w14:textId="0B64D466" w:rsidR="00711274" w:rsidRPr="007C0E45" w:rsidRDefault="00AB3460" w:rsidP="005672BB">
      <w:pPr>
        <w:spacing w:line="276" w:lineRule="auto"/>
        <w:rPr>
          <w:rFonts w:ascii="Calibri" w:hAnsi="Calibri" w:cs="Calibri"/>
          <w:i/>
          <w:snapToGrid w:val="0"/>
          <w:color w:val="000000"/>
          <w:sz w:val="20"/>
          <w:szCs w:val="20"/>
          <w:u w:val="single"/>
        </w:rPr>
      </w:pPr>
      <w:r w:rsidRPr="007C0E45">
        <w:rPr>
          <w:rFonts w:ascii="Calibri" w:hAnsi="Calibri" w:cs="Calibri"/>
          <w:snapToGrid w:val="0"/>
          <w:color w:val="000000"/>
          <w:sz w:val="20"/>
          <w:szCs w:val="20"/>
          <w:u w:val="single"/>
        </w:rPr>
        <w:t xml:space="preserve">Last Sunday after the </w:t>
      </w:r>
      <w:r w:rsidRPr="007C0E45">
        <w:rPr>
          <w:rFonts w:ascii="Calibri" w:hAnsi="Calibri" w:cs="Calibri"/>
          <w:sz w:val="20"/>
          <w:szCs w:val="20"/>
          <w:u w:val="single"/>
        </w:rPr>
        <w:t>Epiphany, Year B, RCL</w:t>
      </w:r>
    </w:p>
    <w:p w14:paraId="1E5F3CC8" w14:textId="77777777" w:rsidR="009B323A" w:rsidRPr="007C0E45" w:rsidRDefault="009B323A" w:rsidP="005672BB">
      <w:pPr>
        <w:pStyle w:val="Heading1"/>
        <w:tabs>
          <w:tab w:val="left" w:pos="2520"/>
          <w:tab w:val="left" w:pos="2880"/>
        </w:tabs>
        <w:spacing w:line="276" w:lineRule="auto"/>
        <w:rPr>
          <w:rFonts w:ascii="Calibri" w:hAnsi="Calibri" w:cs="Calibri"/>
          <w:b w:val="0"/>
          <w:bCs/>
          <w:sz w:val="20"/>
          <w:u w:val="single"/>
        </w:rPr>
      </w:pPr>
    </w:p>
    <w:p w14:paraId="46AB8E50" w14:textId="5E0F73F7" w:rsidR="00711274" w:rsidRPr="007C0E45" w:rsidRDefault="00AB3460" w:rsidP="005672BB">
      <w:pPr>
        <w:spacing w:line="276" w:lineRule="auto"/>
        <w:rPr>
          <w:rFonts w:ascii="Calibri" w:hAnsi="Calibri" w:cs="Calibri"/>
          <w:bCs/>
          <w:sz w:val="20"/>
          <w:szCs w:val="20"/>
          <w:u w:val="single"/>
        </w:rPr>
      </w:pPr>
      <w:r w:rsidRPr="007C0E45">
        <w:rPr>
          <w:rFonts w:ascii="Calibri" w:hAnsi="Calibri" w:cs="Calibri"/>
          <w:bCs/>
          <w:sz w:val="20"/>
          <w:szCs w:val="20"/>
          <w:u w:val="single"/>
        </w:rPr>
        <w:t>PRAYER OF THE DAY (</w:t>
      </w:r>
      <w:r w:rsidR="00711274" w:rsidRPr="007C0E45">
        <w:rPr>
          <w:rFonts w:ascii="Calibri" w:hAnsi="Calibri" w:cs="Calibri"/>
          <w:bCs/>
          <w:sz w:val="20"/>
          <w:szCs w:val="20"/>
          <w:u w:val="single"/>
        </w:rPr>
        <w:t>COLLECT</w:t>
      </w:r>
      <w:r w:rsidRPr="007C0E45">
        <w:rPr>
          <w:rFonts w:ascii="Calibri" w:hAnsi="Calibri" w:cs="Calibri"/>
          <w:bCs/>
          <w:sz w:val="20"/>
          <w:szCs w:val="20"/>
          <w:u w:val="single"/>
        </w:rPr>
        <w:t>)</w:t>
      </w:r>
    </w:p>
    <w:p w14:paraId="35AC80CA" w14:textId="6A8E4440" w:rsidR="00711274" w:rsidRDefault="00983639" w:rsidP="007C0E45">
      <w:pPr>
        <w:rPr>
          <w:rFonts w:ascii="Calibri" w:hAnsi="Calibri" w:cs="Calibri"/>
          <w:b/>
          <w:iCs/>
          <w:sz w:val="20"/>
          <w:szCs w:val="20"/>
        </w:rPr>
      </w:pPr>
      <w:r w:rsidRPr="007C0E45">
        <w:rPr>
          <w:rFonts w:asciiTheme="minorHAnsi" w:hAnsiTheme="minorHAnsi" w:cstheme="minorHAnsi"/>
          <w:sz w:val="20"/>
          <w:szCs w:val="20"/>
        </w:rPr>
        <w:t>Almighty God, the resplendent light of your truth shines from the mountaintop into our hearts. Transfigure us by your beloved Son, and illumine the world with your image, through Jesus Christ, our Savior and Lord, who lives and reigns with you and the Holy Spirit, one God, now and forever.</w:t>
      </w:r>
      <w:r w:rsidR="007C0E45" w:rsidRPr="007C0E45">
        <w:rPr>
          <w:rFonts w:asciiTheme="minorHAnsi" w:hAnsiTheme="minorHAnsi" w:cstheme="minorHAnsi"/>
          <w:sz w:val="20"/>
          <w:szCs w:val="20"/>
        </w:rPr>
        <w:t xml:space="preserve">  </w:t>
      </w:r>
      <w:r w:rsidR="00711274" w:rsidRPr="007C0E45">
        <w:rPr>
          <w:rFonts w:ascii="Calibri" w:hAnsi="Calibri" w:cs="Calibri"/>
          <w:b/>
          <w:iCs/>
          <w:sz w:val="20"/>
          <w:szCs w:val="20"/>
        </w:rPr>
        <w:t>Amen.</w:t>
      </w:r>
    </w:p>
    <w:p w14:paraId="6EDD3160" w14:textId="77777777" w:rsidR="00A160B9" w:rsidRPr="007C0E45" w:rsidRDefault="00A160B9" w:rsidP="007C0E45">
      <w:pPr>
        <w:rPr>
          <w:rFonts w:asciiTheme="minorHAnsi" w:hAnsiTheme="minorHAnsi" w:cstheme="minorHAnsi"/>
          <w:sz w:val="20"/>
          <w:szCs w:val="20"/>
        </w:rPr>
      </w:pPr>
    </w:p>
    <w:p w14:paraId="4A004439" w14:textId="77777777" w:rsidR="007C0E45" w:rsidRPr="007C0E45" w:rsidRDefault="007C0E45" w:rsidP="007C0E45">
      <w:pPr>
        <w:spacing w:line="276" w:lineRule="auto"/>
        <w:rPr>
          <w:rFonts w:ascii="Calibri" w:hAnsi="Calibri" w:cs="Calibri"/>
          <w:sz w:val="21"/>
          <w:szCs w:val="21"/>
        </w:rPr>
      </w:pPr>
      <w:r w:rsidRPr="007C0E45">
        <w:rPr>
          <w:rFonts w:ascii="Calibri" w:hAnsi="Calibri" w:cs="Calibri"/>
          <w:sz w:val="21"/>
          <w:szCs w:val="21"/>
          <w:u w:val="single"/>
        </w:rPr>
        <w:t>FIRST READING</w:t>
      </w:r>
      <w:r w:rsidRPr="007C0E45">
        <w:rPr>
          <w:rFonts w:ascii="Calibri" w:hAnsi="Calibri" w:cs="Calibri"/>
          <w:i/>
          <w:sz w:val="21"/>
          <w:szCs w:val="21"/>
          <w:u w:val="single"/>
        </w:rPr>
        <w:t xml:space="preserve"> </w:t>
      </w:r>
      <w:r w:rsidRPr="007C0E45">
        <w:rPr>
          <w:rFonts w:ascii="Calibri" w:hAnsi="Calibri" w:cs="Calibri"/>
          <w:i/>
          <w:sz w:val="21"/>
          <w:szCs w:val="21"/>
        </w:rPr>
        <w:tab/>
        <w:t>2 Kings 2:1-12</w:t>
      </w:r>
    </w:p>
    <w:p w14:paraId="07462B22" w14:textId="77777777" w:rsidR="007C0E45" w:rsidRPr="007C0E45" w:rsidRDefault="007C0E45" w:rsidP="007C0E45">
      <w:pPr>
        <w:spacing w:line="276" w:lineRule="auto"/>
        <w:rPr>
          <w:rFonts w:ascii="Calibri" w:hAnsi="Calibri" w:cs="Calibri"/>
          <w:sz w:val="21"/>
          <w:szCs w:val="21"/>
        </w:rPr>
      </w:pPr>
      <w:r w:rsidRPr="007C0E45">
        <w:rPr>
          <w:rFonts w:ascii="Calibri" w:hAnsi="Calibri" w:cs="Calibri"/>
          <w:sz w:val="21"/>
          <w:szCs w:val="21"/>
        </w:rPr>
        <w:t xml:space="preserve">Now when the LORD was about to take Elijah up to heaven by a whirlwind, Elijah and Elisha were on their way from Gilgal. Elijah said to Elisha, "Stay here; for the LORD has sent me as far as Bethel." But Elisha said, "As the LORD lives, and as you yourself live, I will not leave you." </w:t>
      </w:r>
      <w:proofErr w:type="gramStart"/>
      <w:r w:rsidRPr="007C0E45">
        <w:rPr>
          <w:rFonts w:ascii="Calibri" w:hAnsi="Calibri" w:cs="Calibri"/>
          <w:sz w:val="21"/>
          <w:szCs w:val="21"/>
        </w:rPr>
        <w:t>So</w:t>
      </w:r>
      <w:proofErr w:type="gramEnd"/>
      <w:r w:rsidRPr="007C0E45">
        <w:rPr>
          <w:rFonts w:ascii="Calibri" w:hAnsi="Calibri" w:cs="Calibri"/>
          <w:sz w:val="21"/>
          <w:szCs w:val="21"/>
        </w:rPr>
        <w:t xml:space="preserve"> they went down to Bethel. The company of prophets who were in Bethel came out to Elisha, and said to him, "Do you know that today the LORD will take your master away from you?" And he said, "Yes, I know; keep silent."</w:t>
      </w:r>
    </w:p>
    <w:p w14:paraId="29F16476" w14:textId="77777777" w:rsidR="007C0E45" w:rsidRPr="007C0E45" w:rsidRDefault="007C0E45" w:rsidP="00355992">
      <w:pPr>
        <w:spacing w:line="276" w:lineRule="auto"/>
        <w:ind w:firstLine="360"/>
        <w:rPr>
          <w:rFonts w:ascii="Calibri" w:hAnsi="Calibri" w:cs="Calibri"/>
          <w:sz w:val="21"/>
          <w:szCs w:val="21"/>
        </w:rPr>
      </w:pPr>
      <w:r w:rsidRPr="007C0E45">
        <w:rPr>
          <w:rFonts w:ascii="Calibri" w:hAnsi="Calibri" w:cs="Calibri"/>
          <w:sz w:val="21"/>
          <w:szCs w:val="21"/>
        </w:rPr>
        <w:t xml:space="preserve">Elijah said to him, "Elisha, stay here; for the LORD has sent me to Jericho." But he said, "As the LORD lives, and as you yourself live, I will not leave you." </w:t>
      </w:r>
      <w:proofErr w:type="gramStart"/>
      <w:r w:rsidRPr="007C0E45">
        <w:rPr>
          <w:rFonts w:ascii="Calibri" w:hAnsi="Calibri" w:cs="Calibri"/>
          <w:sz w:val="21"/>
          <w:szCs w:val="21"/>
        </w:rPr>
        <w:t>So</w:t>
      </w:r>
      <w:proofErr w:type="gramEnd"/>
      <w:r w:rsidRPr="007C0E45">
        <w:rPr>
          <w:rFonts w:ascii="Calibri" w:hAnsi="Calibri" w:cs="Calibri"/>
          <w:sz w:val="21"/>
          <w:szCs w:val="21"/>
        </w:rPr>
        <w:t xml:space="preserve"> they came to Jericho. The company of prophets who were at Jericho drew near to Elisha, and said to him, "Do you know that today the LORD will take your master away from you?" And he answered, "Yes, I know; be silent."</w:t>
      </w:r>
    </w:p>
    <w:p w14:paraId="2CA7C3AF" w14:textId="77777777" w:rsidR="007C0E45" w:rsidRPr="007C0E45" w:rsidRDefault="007C0E45" w:rsidP="00355992">
      <w:pPr>
        <w:spacing w:line="276" w:lineRule="auto"/>
        <w:ind w:firstLine="360"/>
        <w:rPr>
          <w:rFonts w:ascii="Calibri" w:hAnsi="Calibri" w:cs="Calibri"/>
          <w:sz w:val="21"/>
          <w:szCs w:val="21"/>
        </w:rPr>
      </w:pPr>
      <w:r w:rsidRPr="007C0E45">
        <w:rPr>
          <w:rFonts w:ascii="Calibri" w:hAnsi="Calibri" w:cs="Calibri"/>
          <w:sz w:val="21"/>
          <w:szCs w:val="21"/>
        </w:rPr>
        <w:t xml:space="preserve">Then Elijah said to him, "Stay here; for the LORD has sent me to the Jordan." But he said, "As the LORD lives, and as you yourself live, I will not leave you." </w:t>
      </w:r>
      <w:proofErr w:type="gramStart"/>
      <w:r w:rsidRPr="007C0E45">
        <w:rPr>
          <w:rFonts w:ascii="Calibri" w:hAnsi="Calibri" w:cs="Calibri"/>
          <w:sz w:val="21"/>
          <w:szCs w:val="21"/>
        </w:rPr>
        <w:t>So</w:t>
      </w:r>
      <w:proofErr w:type="gramEnd"/>
      <w:r w:rsidRPr="007C0E45">
        <w:rPr>
          <w:rFonts w:ascii="Calibri" w:hAnsi="Calibri" w:cs="Calibri"/>
          <w:sz w:val="21"/>
          <w:szCs w:val="21"/>
        </w:rPr>
        <w:t xml:space="preserve"> the two of them went on. Fifty men of the company of prophets also went, and stood at some distance from them, as they both were standing by the Jordan. Then Elijah took his mantle and rolled it up, and struck the water; the water was parted to the one side and to the other, until the two of them crossed on dry ground.</w:t>
      </w:r>
    </w:p>
    <w:p w14:paraId="3B0AC89F" w14:textId="77777777" w:rsidR="007C0E45" w:rsidRPr="007C0E45" w:rsidRDefault="007C0E45" w:rsidP="00355992">
      <w:pPr>
        <w:spacing w:line="276" w:lineRule="auto"/>
        <w:ind w:firstLine="360"/>
        <w:rPr>
          <w:rFonts w:ascii="Calibri" w:hAnsi="Calibri" w:cs="Calibri"/>
          <w:sz w:val="21"/>
          <w:szCs w:val="21"/>
        </w:rPr>
      </w:pPr>
      <w:r w:rsidRPr="007C0E45">
        <w:rPr>
          <w:rFonts w:ascii="Calibri" w:hAnsi="Calibri" w:cs="Calibri"/>
          <w:sz w:val="21"/>
          <w:szCs w:val="21"/>
        </w:rPr>
        <w:t xml:space="preserve">When they had crossed, Elijah said to Elisha, "Tell me what I may do for you, before I am taken from you." Elisha said, "Please let me inherit a double share of your spirit." He responded, "You have asked a hard thing; yet, if you see me as I am being taken from you, it will be granted you; if not, it will not." </w:t>
      </w:r>
    </w:p>
    <w:p w14:paraId="32D2199D" w14:textId="11DD9E7F" w:rsidR="00786F95" w:rsidRPr="00630442" w:rsidRDefault="007C0E45" w:rsidP="00630442">
      <w:pPr>
        <w:spacing w:line="276" w:lineRule="auto"/>
        <w:rPr>
          <w:rFonts w:ascii="Calibri" w:hAnsi="Calibri" w:cs="Calibri"/>
          <w:sz w:val="20"/>
          <w:szCs w:val="20"/>
        </w:rPr>
      </w:pPr>
      <w:r w:rsidRPr="007C0E45">
        <w:rPr>
          <w:rFonts w:ascii="Calibri" w:hAnsi="Calibri" w:cs="Calibri"/>
          <w:sz w:val="21"/>
          <w:szCs w:val="21"/>
        </w:rPr>
        <w:tab/>
        <w:t>As they continued walking and talking, a chariot of fire and horses of fire separated the two of them, and Elijah ascended in a whirlwind into heaven. Elisha kept watching and crying out, "Father, father! The chariots of Israel and its horsemen!" But when he could no longer see him, he grasped his own clothes and tore them in two pieces.</w:t>
      </w:r>
    </w:p>
    <w:p w14:paraId="433F4EB3" w14:textId="0A9A4175" w:rsidR="00711274" w:rsidRPr="00BD0459" w:rsidRDefault="00E010E9" w:rsidP="00630442">
      <w:pPr>
        <w:spacing w:line="360" w:lineRule="auto"/>
        <w:rPr>
          <w:rFonts w:ascii="Calibri" w:hAnsi="Calibri" w:cs="Calibri"/>
          <w:sz w:val="22"/>
          <w:szCs w:val="22"/>
          <w:lang w:val="es-MX"/>
        </w:rPr>
      </w:pPr>
      <w:r w:rsidRPr="005F107C">
        <w:rPr>
          <w:rFonts w:ascii="Calibri" w:hAnsi="Calibri" w:cs="Calibri"/>
          <w:sz w:val="22"/>
          <w:szCs w:val="22"/>
        </w:rPr>
        <w:br w:type="page"/>
      </w:r>
      <w:r w:rsidR="0024317C" w:rsidRPr="00BD0459">
        <w:rPr>
          <w:rFonts w:ascii="Calibri" w:hAnsi="Calibri" w:cs="Calibri"/>
          <w:sz w:val="22"/>
          <w:szCs w:val="22"/>
          <w:u w:val="single"/>
          <w:lang w:val="es-MX"/>
        </w:rPr>
        <w:lastRenderedPageBreak/>
        <w:t>SALMO</w:t>
      </w:r>
      <w:r w:rsidR="0024317C" w:rsidRPr="00BD0459">
        <w:rPr>
          <w:rFonts w:ascii="Calibri" w:hAnsi="Calibri" w:cs="Calibri"/>
          <w:i/>
          <w:sz w:val="22"/>
          <w:szCs w:val="22"/>
          <w:lang w:val="es-MX"/>
        </w:rPr>
        <w:t xml:space="preserve"> </w:t>
      </w:r>
      <w:r w:rsidR="003C1E67" w:rsidRPr="00BD0459">
        <w:rPr>
          <w:rFonts w:ascii="Calibri" w:hAnsi="Calibri" w:cs="Calibri"/>
          <w:i/>
          <w:sz w:val="22"/>
          <w:szCs w:val="22"/>
          <w:lang w:val="es-MX"/>
        </w:rPr>
        <w:tab/>
      </w:r>
      <w:r w:rsidR="0024317C" w:rsidRPr="00BD0459">
        <w:rPr>
          <w:rFonts w:ascii="Calibri" w:hAnsi="Calibri" w:cs="Calibri"/>
          <w:i/>
          <w:sz w:val="22"/>
          <w:szCs w:val="22"/>
          <w:lang w:val="es-MX"/>
        </w:rPr>
        <w:t>5</w:t>
      </w:r>
      <w:r w:rsidR="00711274" w:rsidRPr="00BD0459">
        <w:rPr>
          <w:rFonts w:ascii="Calibri" w:hAnsi="Calibri" w:cs="Calibri"/>
          <w:i/>
          <w:sz w:val="22"/>
          <w:szCs w:val="22"/>
          <w:lang w:val="es-MX"/>
        </w:rPr>
        <w:t>0</w:t>
      </w:r>
      <w:r w:rsidR="0024317C" w:rsidRPr="00BD0459">
        <w:rPr>
          <w:rFonts w:ascii="Calibri" w:hAnsi="Calibri" w:cs="Calibri"/>
          <w:i/>
          <w:sz w:val="22"/>
          <w:szCs w:val="22"/>
          <w:lang w:val="es-MX"/>
        </w:rPr>
        <w:t>:1-6</w:t>
      </w:r>
    </w:p>
    <w:p w14:paraId="6EBB137F" w14:textId="2F81F4A2" w:rsidR="00711274" w:rsidRPr="00BD0459" w:rsidRDefault="00711274" w:rsidP="005672BB">
      <w:pPr>
        <w:spacing w:line="276" w:lineRule="auto"/>
        <w:rPr>
          <w:rFonts w:ascii="Calibri" w:hAnsi="Calibri" w:cs="Calibri"/>
          <w:snapToGrid w:val="0"/>
          <w:color w:val="000000"/>
          <w:sz w:val="22"/>
          <w:szCs w:val="22"/>
          <w:lang w:val="es-MX"/>
        </w:rPr>
      </w:pPr>
      <w:r w:rsidRPr="00BD0459">
        <w:rPr>
          <w:rFonts w:ascii="Calibri" w:hAnsi="Calibri" w:cs="Calibri"/>
          <w:snapToGrid w:val="0"/>
          <w:color w:val="000000"/>
          <w:sz w:val="22"/>
          <w:szCs w:val="22"/>
          <w:lang w:val="es-MX"/>
        </w:rPr>
        <w:t xml:space="preserve">1 </w:t>
      </w:r>
      <w:r w:rsidRPr="00BD0459">
        <w:rPr>
          <w:rFonts w:ascii="Calibri" w:hAnsi="Calibri" w:cs="Calibri"/>
          <w:snapToGrid w:val="0"/>
          <w:color w:val="000000"/>
          <w:sz w:val="22"/>
          <w:szCs w:val="22"/>
          <w:lang w:val="es-MX"/>
        </w:rPr>
        <w:tab/>
      </w:r>
      <w:proofErr w:type="gramStart"/>
      <w:r w:rsidRPr="00BD0459">
        <w:rPr>
          <w:rFonts w:ascii="Calibri" w:hAnsi="Calibri" w:cs="Calibri"/>
          <w:snapToGrid w:val="0"/>
          <w:color w:val="000000"/>
          <w:sz w:val="22"/>
          <w:szCs w:val="22"/>
          <w:lang w:val="es-MX"/>
        </w:rPr>
        <w:t>El</w:t>
      </w:r>
      <w:proofErr w:type="gramEnd"/>
      <w:r w:rsidRPr="00BD0459">
        <w:rPr>
          <w:rFonts w:ascii="Calibri" w:hAnsi="Calibri" w:cs="Calibri"/>
          <w:snapToGrid w:val="0"/>
          <w:color w:val="000000"/>
          <w:sz w:val="22"/>
          <w:szCs w:val="22"/>
          <w:lang w:val="es-MX"/>
        </w:rPr>
        <w:t xml:space="preserve"> Dios de dioses, el Señor, ha hablado; *</w:t>
      </w:r>
    </w:p>
    <w:p w14:paraId="19E7F39D" w14:textId="77777777" w:rsidR="00711274" w:rsidRPr="00BD0459" w:rsidRDefault="00711274" w:rsidP="005672BB">
      <w:pPr>
        <w:spacing w:line="276" w:lineRule="auto"/>
        <w:ind w:left="360" w:firstLine="360"/>
        <w:rPr>
          <w:rFonts w:ascii="Calibri" w:hAnsi="Calibri" w:cs="Calibri"/>
          <w:snapToGrid w:val="0"/>
          <w:color w:val="000000"/>
          <w:sz w:val="22"/>
          <w:szCs w:val="22"/>
          <w:lang w:val="es-MX"/>
        </w:rPr>
      </w:pPr>
      <w:r w:rsidRPr="00BD0459">
        <w:rPr>
          <w:rFonts w:ascii="Calibri" w:hAnsi="Calibri" w:cs="Calibri"/>
          <w:snapToGrid w:val="0"/>
          <w:color w:val="000000"/>
          <w:sz w:val="22"/>
          <w:szCs w:val="22"/>
          <w:lang w:val="es-MX"/>
        </w:rPr>
        <w:t>ha convocado la tierra</w:t>
      </w:r>
    </w:p>
    <w:p w14:paraId="727986E7" w14:textId="1821C067" w:rsidR="00711274" w:rsidRPr="00BD0459" w:rsidRDefault="00711274" w:rsidP="005672BB">
      <w:pPr>
        <w:spacing w:line="276" w:lineRule="auto"/>
        <w:ind w:left="360" w:firstLine="360"/>
        <w:rPr>
          <w:rFonts w:ascii="Calibri" w:hAnsi="Calibri" w:cs="Calibri"/>
          <w:snapToGrid w:val="0"/>
          <w:color w:val="000000"/>
          <w:sz w:val="22"/>
          <w:szCs w:val="22"/>
          <w:lang w:val="es-MX"/>
        </w:rPr>
      </w:pPr>
      <w:r w:rsidRPr="00BD0459">
        <w:rPr>
          <w:rFonts w:ascii="Calibri" w:hAnsi="Calibri" w:cs="Calibri"/>
          <w:snapToGrid w:val="0"/>
          <w:color w:val="000000"/>
          <w:sz w:val="22"/>
          <w:szCs w:val="22"/>
          <w:lang w:val="es-MX"/>
        </w:rPr>
        <w:t>desde el nacimiento del sol hasta donde se pone.</w:t>
      </w:r>
    </w:p>
    <w:p w14:paraId="3B3946F3" w14:textId="263224CE" w:rsidR="00711274" w:rsidRPr="00BD0459" w:rsidRDefault="00711274" w:rsidP="005672BB">
      <w:pPr>
        <w:spacing w:line="276" w:lineRule="auto"/>
        <w:rPr>
          <w:rFonts w:ascii="Calibri" w:hAnsi="Calibri" w:cs="Calibri"/>
          <w:b/>
          <w:snapToGrid w:val="0"/>
          <w:color w:val="000000"/>
          <w:sz w:val="22"/>
          <w:szCs w:val="22"/>
          <w:lang w:val="es-MX"/>
        </w:rPr>
      </w:pPr>
      <w:r w:rsidRPr="00BD0459">
        <w:rPr>
          <w:rFonts w:ascii="Calibri" w:hAnsi="Calibri" w:cs="Calibri"/>
          <w:b/>
          <w:snapToGrid w:val="0"/>
          <w:color w:val="000000"/>
          <w:sz w:val="22"/>
          <w:szCs w:val="22"/>
          <w:lang w:val="es-MX"/>
        </w:rPr>
        <w:t xml:space="preserve">2 </w:t>
      </w:r>
      <w:r w:rsidRPr="00BD0459">
        <w:rPr>
          <w:rFonts w:ascii="Calibri" w:hAnsi="Calibri" w:cs="Calibri"/>
          <w:b/>
          <w:snapToGrid w:val="0"/>
          <w:color w:val="000000"/>
          <w:sz w:val="22"/>
          <w:szCs w:val="22"/>
          <w:lang w:val="es-MX"/>
        </w:rPr>
        <w:tab/>
      </w:r>
      <w:proofErr w:type="gramStart"/>
      <w:r w:rsidRPr="00BD0459">
        <w:rPr>
          <w:rFonts w:ascii="Calibri" w:hAnsi="Calibri" w:cs="Calibri"/>
          <w:b/>
          <w:snapToGrid w:val="0"/>
          <w:color w:val="000000"/>
          <w:sz w:val="22"/>
          <w:szCs w:val="22"/>
          <w:lang w:val="es-MX"/>
        </w:rPr>
        <w:t>De</w:t>
      </w:r>
      <w:proofErr w:type="gramEnd"/>
      <w:r w:rsidRPr="00BD0459">
        <w:rPr>
          <w:rFonts w:ascii="Calibri" w:hAnsi="Calibri" w:cs="Calibri"/>
          <w:b/>
          <w:snapToGrid w:val="0"/>
          <w:color w:val="000000"/>
          <w:sz w:val="22"/>
          <w:szCs w:val="22"/>
          <w:lang w:val="es-MX"/>
        </w:rPr>
        <w:t xml:space="preserve"> </w:t>
      </w:r>
      <w:proofErr w:type="spellStart"/>
      <w:r w:rsidRPr="00BD0459">
        <w:rPr>
          <w:rFonts w:ascii="Calibri" w:hAnsi="Calibri" w:cs="Calibri"/>
          <w:b/>
          <w:snapToGrid w:val="0"/>
          <w:color w:val="000000"/>
          <w:sz w:val="22"/>
          <w:szCs w:val="22"/>
          <w:lang w:val="es-MX"/>
        </w:rPr>
        <w:t>Sión</w:t>
      </w:r>
      <w:proofErr w:type="spellEnd"/>
      <w:r w:rsidRPr="00BD0459">
        <w:rPr>
          <w:rFonts w:ascii="Calibri" w:hAnsi="Calibri" w:cs="Calibri"/>
          <w:b/>
          <w:snapToGrid w:val="0"/>
          <w:color w:val="000000"/>
          <w:sz w:val="22"/>
          <w:szCs w:val="22"/>
          <w:lang w:val="es-MX"/>
        </w:rPr>
        <w:t>, perfección de hermosura, *</w:t>
      </w:r>
    </w:p>
    <w:p w14:paraId="1F63BC02" w14:textId="77777777" w:rsidR="00711274" w:rsidRPr="00BD0459" w:rsidRDefault="00711274" w:rsidP="005672BB">
      <w:pPr>
        <w:spacing w:line="276" w:lineRule="auto"/>
        <w:ind w:left="360" w:firstLine="360"/>
        <w:rPr>
          <w:rFonts w:ascii="Calibri" w:hAnsi="Calibri" w:cs="Calibri"/>
          <w:b/>
          <w:snapToGrid w:val="0"/>
          <w:color w:val="000000"/>
          <w:sz w:val="22"/>
          <w:szCs w:val="22"/>
          <w:lang w:val="es-MX"/>
        </w:rPr>
      </w:pPr>
      <w:r w:rsidRPr="00BD0459">
        <w:rPr>
          <w:rFonts w:ascii="Calibri" w:hAnsi="Calibri" w:cs="Calibri"/>
          <w:b/>
          <w:snapToGrid w:val="0"/>
          <w:color w:val="000000"/>
          <w:sz w:val="22"/>
          <w:szCs w:val="22"/>
          <w:lang w:val="es-MX"/>
        </w:rPr>
        <w:t>Dios ha resplandecido.</w:t>
      </w:r>
    </w:p>
    <w:p w14:paraId="50306980" w14:textId="363B4CA6" w:rsidR="00711274" w:rsidRPr="00BD0459" w:rsidRDefault="00711274" w:rsidP="005672BB">
      <w:pPr>
        <w:spacing w:line="276" w:lineRule="auto"/>
        <w:rPr>
          <w:rFonts w:ascii="Calibri" w:hAnsi="Calibri" w:cs="Calibri"/>
          <w:snapToGrid w:val="0"/>
          <w:color w:val="000000"/>
          <w:sz w:val="22"/>
          <w:szCs w:val="22"/>
          <w:lang w:val="es-MX"/>
        </w:rPr>
      </w:pPr>
      <w:r w:rsidRPr="00BD0459">
        <w:rPr>
          <w:rFonts w:ascii="Calibri" w:hAnsi="Calibri" w:cs="Calibri"/>
          <w:snapToGrid w:val="0"/>
          <w:color w:val="000000"/>
          <w:sz w:val="22"/>
          <w:szCs w:val="22"/>
          <w:lang w:val="es-MX"/>
        </w:rPr>
        <w:t xml:space="preserve">3 </w:t>
      </w:r>
      <w:r w:rsidRPr="00BD0459">
        <w:rPr>
          <w:rFonts w:ascii="Calibri" w:hAnsi="Calibri" w:cs="Calibri"/>
          <w:snapToGrid w:val="0"/>
          <w:color w:val="000000"/>
          <w:sz w:val="22"/>
          <w:szCs w:val="22"/>
          <w:lang w:val="es-MX"/>
        </w:rPr>
        <w:tab/>
      </w:r>
      <w:proofErr w:type="gramStart"/>
      <w:r w:rsidRPr="00BD0459">
        <w:rPr>
          <w:rFonts w:ascii="Calibri" w:hAnsi="Calibri" w:cs="Calibri"/>
          <w:snapToGrid w:val="0"/>
          <w:color w:val="000000"/>
          <w:sz w:val="22"/>
          <w:szCs w:val="22"/>
          <w:lang w:val="es-MX"/>
        </w:rPr>
        <w:t>Vendrá</w:t>
      </w:r>
      <w:proofErr w:type="gramEnd"/>
      <w:r w:rsidRPr="00BD0459">
        <w:rPr>
          <w:rFonts w:ascii="Calibri" w:hAnsi="Calibri" w:cs="Calibri"/>
          <w:snapToGrid w:val="0"/>
          <w:color w:val="000000"/>
          <w:sz w:val="22"/>
          <w:szCs w:val="22"/>
          <w:lang w:val="es-MX"/>
        </w:rPr>
        <w:t xml:space="preserve"> nuestro Dios, y no callará; *</w:t>
      </w:r>
    </w:p>
    <w:p w14:paraId="6C4C25FE" w14:textId="2A05B7D2" w:rsidR="00711274" w:rsidRPr="00BD0459" w:rsidRDefault="00711274" w:rsidP="005672BB">
      <w:pPr>
        <w:spacing w:line="276" w:lineRule="auto"/>
        <w:ind w:left="360" w:firstLine="360"/>
        <w:rPr>
          <w:rFonts w:ascii="Calibri" w:hAnsi="Calibri" w:cs="Calibri"/>
          <w:snapToGrid w:val="0"/>
          <w:color w:val="000000"/>
          <w:sz w:val="22"/>
          <w:szCs w:val="22"/>
          <w:lang w:val="es-MX"/>
        </w:rPr>
      </w:pPr>
      <w:r w:rsidRPr="00BD0459">
        <w:rPr>
          <w:rFonts w:ascii="Calibri" w:hAnsi="Calibri" w:cs="Calibri"/>
          <w:snapToGrid w:val="0"/>
          <w:color w:val="000000"/>
          <w:sz w:val="22"/>
          <w:szCs w:val="22"/>
          <w:lang w:val="es-MX"/>
        </w:rPr>
        <w:t>delante de él, fuego consumidor,</w:t>
      </w:r>
    </w:p>
    <w:p w14:paraId="405A80F4" w14:textId="5A90DE5A" w:rsidR="00711274" w:rsidRPr="00BD0459" w:rsidRDefault="00711274" w:rsidP="005672BB">
      <w:pPr>
        <w:spacing w:line="276" w:lineRule="auto"/>
        <w:ind w:left="360" w:firstLine="360"/>
        <w:rPr>
          <w:rFonts w:ascii="Calibri" w:hAnsi="Calibri" w:cs="Calibri"/>
          <w:snapToGrid w:val="0"/>
          <w:color w:val="000000"/>
          <w:sz w:val="22"/>
          <w:szCs w:val="22"/>
          <w:lang w:val="es-MX"/>
        </w:rPr>
      </w:pPr>
      <w:r w:rsidRPr="00BD0459">
        <w:rPr>
          <w:rFonts w:ascii="Calibri" w:hAnsi="Calibri" w:cs="Calibri"/>
          <w:snapToGrid w:val="0"/>
          <w:color w:val="000000"/>
          <w:sz w:val="22"/>
          <w:szCs w:val="22"/>
          <w:lang w:val="es-MX"/>
        </w:rPr>
        <w:t>a su alrededor, tempestad poderosa.</w:t>
      </w:r>
    </w:p>
    <w:p w14:paraId="6B11D7E5" w14:textId="48BE3969" w:rsidR="00711274" w:rsidRPr="00BD0459" w:rsidRDefault="00711274" w:rsidP="005672BB">
      <w:pPr>
        <w:spacing w:line="276" w:lineRule="auto"/>
        <w:rPr>
          <w:rFonts w:ascii="Calibri" w:hAnsi="Calibri" w:cs="Calibri"/>
          <w:b/>
          <w:snapToGrid w:val="0"/>
          <w:color w:val="000000"/>
          <w:sz w:val="22"/>
          <w:szCs w:val="22"/>
          <w:lang w:val="es-MX"/>
        </w:rPr>
      </w:pPr>
      <w:r w:rsidRPr="00BD0459">
        <w:rPr>
          <w:rFonts w:ascii="Calibri" w:hAnsi="Calibri" w:cs="Calibri"/>
          <w:b/>
          <w:snapToGrid w:val="0"/>
          <w:color w:val="000000"/>
          <w:sz w:val="22"/>
          <w:szCs w:val="22"/>
          <w:lang w:val="es-MX"/>
        </w:rPr>
        <w:t xml:space="preserve">4 </w:t>
      </w:r>
      <w:r w:rsidRPr="00BD0459">
        <w:rPr>
          <w:rFonts w:ascii="Calibri" w:hAnsi="Calibri" w:cs="Calibri"/>
          <w:b/>
          <w:snapToGrid w:val="0"/>
          <w:color w:val="000000"/>
          <w:sz w:val="22"/>
          <w:szCs w:val="22"/>
          <w:lang w:val="es-MX"/>
        </w:rPr>
        <w:tab/>
      </w:r>
      <w:proofErr w:type="gramStart"/>
      <w:r w:rsidRPr="00BD0459">
        <w:rPr>
          <w:rFonts w:ascii="Calibri" w:hAnsi="Calibri" w:cs="Calibri"/>
          <w:b/>
          <w:snapToGrid w:val="0"/>
          <w:color w:val="000000"/>
          <w:sz w:val="22"/>
          <w:szCs w:val="22"/>
          <w:lang w:val="es-MX"/>
        </w:rPr>
        <w:t>Desde</w:t>
      </w:r>
      <w:proofErr w:type="gramEnd"/>
      <w:r w:rsidRPr="00BD0459">
        <w:rPr>
          <w:rFonts w:ascii="Calibri" w:hAnsi="Calibri" w:cs="Calibri"/>
          <w:b/>
          <w:snapToGrid w:val="0"/>
          <w:color w:val="000000"/>
          <w:sz w:val="22"/>
          <w:szCs w:val="22"/>
          <w:lang w:val="es-MX"/>
        </w:rPr>
        <w:t xml:space="preserve"> lo alto convocó a los cielos y a la tierra, *</w:t>
      </w:r>
    </w:p>
    <w:p w14:paraId="2694626E" w14:textId="205AD11B" w:rsidR="00711274" w:rsidRPr="00BD0459" w:rsidRDefault="00711274" w:rsidP="005672BB">
      <w:pPr>
        <w:spacing w:line="276" w:lineRule="auto"/>
        <w:ind w:left="360" w:firstLine="360"/>
        <w:rPr>
          <w:rFonts w:ascii="Calibri" w:hAnsi="Calibri" w:cs="Calibri"/>
          <w:b/>
          <w:snapToGrid w:val="0"/>
          <w:color w:val="000000"/>
          <w:sz w:val="22"/>
          <w:szCs w:val="22"/>
          <w:lang w:val="es-MX"/>
        </w:rPr>
      </w:pPr>
      <w:r w:rsidRPr="00BD0459">
        <w:rPr>
          <w:rFonts w:ascii="Calibri" w:hAnsi="Calibri" w:cs="Calibri"/>
          <w:b/>
          <w:snapToGrid w:val="0"/>
          <w:color w:val="000000"/>
          <w:sz w:val="22"/>
          <w:szCs w:val="22"/>
          <w:lang w:val="es-MX"/>
        </w:rPr>
        <w:t>como testigos del juicio de su pueblo.</w:t>
      </w:r>
    </w:p>
    <w:p w14:paraId="44E86A63" w14:textId="56AFE88B" w:rsidR="00711274" w:rsidRPr="00BD0459" w:rsidRDefault="00711274" w:rsidP="005672BB">
      <w:pPr>
        <w:spacing w:line="276" w:lineRule="auto"/>
        <w:rPr>
          <w:rFonts w:ascii="Calibri" w:hAnsi="Calibri" w:cs="Calibri"/>
          <w:snapToGrid w:val="0"/>
          <w:color w:val="000000"/>
          <w:sz w:val="22"/>
          <w:szCs w:val="22"/>
          <w:lang w:val="es-MX"/>
        </w:rPr>
      </w:pPr>
      <w:r w:rsidRPr="00BD0459">
        <w:rPr>
          <w:rFonts w:ascii="Calibri" w:hAnsi="Calibri" w:cs="Calibri"/>
          <w:snapToGrid w:val="0"/>
          <w:color w:val="000000"/>
          <w:sz w:val="22"/>
          <w:szCs w:val="22"/>
          <w:lang w:val="es-MX"/>
        </w:rPr>
        <w:t xml:space="preserve">5 </w:t>
      </w:r>
      <w:r w:rsidRPr="00BD0459">
        <w:rPr>
          <w:rFonts w:ascii="Calibri" w:hAnsi="Calibri" w:cs="Calibri"/>
          <w:snapToGrid w:val="0"/>
          <w:color w:val="000000"/>
          <w:sz w:val="22"/>
          <w:szCs w:val="22"/>
          <w:lang w:val="es-MX"/>
        </w:rPr>
        <w:tab/>
        <w:t xml:space="preserve">"Reúnanme a mis devotos, </w:t>
      </w:r>
      <w:proofErr w:type="gramStart"/>
      <w:r w:rsidRPr="00BD0459">
        <w:rPr>
          <w:rFonts w:ascii="Calibri" w:hAnsi="Calibri" w:cs="Calibri"/>
          <w:snapToGrid w:val="0"/>
          <w:color w:val="000000"/>
          <w:sz w:val="22"/>
          <w:szCs w:val="22"/>
          <w:lang w:val="es-MX"/>
        </w:rPr>
        <w:t>*</w:t>
      </w:r>
      <w:r w:rsidR="00A160B9">
        <w:rPr>
          <w:rFonts w:ascii="Calibri" w:hAnsi="Calibri" w:cs="Calibri"/>
          <w:snapToGrid w:val="0"/>
          <w:color w:val="000000"/>
          <w:sz w:val="22"/>
          <w:szCs w:val="22"/>
          <w:lang w:val="es-MX"/>
        </w:rPr>
        <w:t xml:space="preserve">  </w:t>
      </w:r>
      <w:r w:rsidRPr="00BD0459">
        <w:rPr>
          <w:rFonts w:ascii="Calibri" w:hAnsi="Calibri" w:cs="Calibri"/>
          <w:snapToGrid w:val="0"/>
          <w:color w:val="000000"/>
          <w:sz w:val="22"/>
          <w:szCs w:val="22"/>
          <w:lang w:val="es-MX"/>
        </w:rPr>
        <w:t>los</w:t>
      </w:r>
      <w:proofErr w:type="gramEnd"/>
      <w:r w:rsidRPr="00BD0459">
        <w:rPr>
          <w:rFonts w:ascii="Calibri" w:hAnsi="Calibri" w:cs="Calibri"/>
          <w:snapToGrid w:val="0"/>
          <w:color w:val="000000"/>
          <w:sz w:val="22"/>
          <w:szCs w:val="22"/>
          <w:lang w:val="es-MX"/>
        </w:rPr>
        <w:t xml:space="preserve"> que conmigo hicieron </w:t>
      </w:r>
      <w:r w:rsidR="00A160B9">
        <w:rPr>
          <w:rFonts w:ascii="Calibri" w:hAnsi="Calibri" w:cs="Calibri"/>
          <w:snapToGrid w:val="0"/>
          <w:color w:val="000000"/>
          <w:sz w:val="22"/>
          <w:szCs w:val="22"/>
          <w:lang w:val="es-MX"/>
        </w:rPr>
        <w:tab/>
      </w:r>
      <w:r w:rsidR="00A160B9">
        <w:rPr>
          <w:rFonts w:ascii="Calibri" w:hAnsi="Calibri" w:cs="Calibri"/>
          <w:snapToGrid w:val="0"/>
          <w:color w:val="000000"/>
          <w:sz w:val="22"/>
          <w:szCs w:val="22"/>
          <w:lang w:val="es-MX"/>
        </w:rPr>
        <w:tab/>
      </w:r>
      <w:r w:rsidRPr="00BD0459">
        <w:rPr>
          <w:rFonts w:ascii="Calibri" w:hAnsi="Calibri" w:cs="Calibri"/>
          <w:snapToGrid w:val="0"/>
          <w:color w:val="000000"/>
          <w:sz w:val="22"/>
          <w:szCs w:val="22"/>
          <w:lang w:val="es-MX"/>
        </w:rPr>
        <w:t>pacto,</w:t>
      </w:r>
      <w:r w:rsidR="00A160B9">
        <w:rPr>
          <w:rFonts w:ascii="Calibri" w:hAnsi="Calibri" w:cs="Calibri"/>
          <w:snapToGrid w:val="0"/>
          <w:color w:val="000000"/>
          <w:sz w:val="22"/>
          <w:szCs w:val="22"/>
          <w:lang w:val="es-MX"/>
        </w:rPr>
        <w:t xml:space="preserve"> </w:t>
      </w:r>
      <w:r w:rsidRPr="00BD0459">
        <w:rPr>
          <w:rFonts w:ascii="Calibri" w:hAnsi="Calibri" w:cs="Calibri"/>
          <w:snapToGrid w:val="0"/>
          <w:color w:val="000000"/>
          <w:sz w:val="22"/>
          <w:szCs w:val="22"/>
          <w:lang w:val="es-MX"/>
        </w:rPr>
        <w:t>y lo sellaron con sacrificio".</w:t>
      </w:r>
    </w:p>
    <w:p w14:paraId="23462C7C" w14:textId="3763F434" w:rsidR="00711274" w:rsidRPr="00BD0459" w:rsidRDefault="00711274" w:rsidP="005672BB">
      <w:pPr>
        <w:spacing w:line="276" w:lineRule="auto"/>
        <w:rPr>
          <w:rFonts w:ascii="Calibri" w:hAnsi="Calibri" w:cs="Calibri"/>
          <w:b/>
          <w:snapToGrid w:val="0"/>
          <w:color w:val="000000"/>
          <w:sz w:val="22"/>
          <w:szCs w:val="22"/>
          <w:lang w:val="es-MX"/>
        </w:rPr>
      </w:pPr>
      <w:r w:rsidRPr="00BD0459">
        <w:rPr>
          <w:rFonts w:ascii="Calibri" w:hAnsi="Calibri" w:cs="Calibri"/>
          <w:b/>
          <w:snapToGrid w:val="0"/>
          <w:color w:val="000000"/>
          <w:sz w:val="22"/>
          <w:szCs w:val="22"/>
          <w:lang w:val="es-MX"/>
        </w:rPr>
        <w:t xml:space="preserve">6 </w:t>
      </w:r>
      <w:r w:rsidRPr="00BD0459">
        <w:rPr>
          <w:rFonts w:ascii="Calibri" w:hAnsi="Calibri" w:cs="Calibri"/>
          <w:b/>
          <w:snapToGrid w:val="0"/>
          <w:color w:val="000000"/>
          <w:sz w:val="22"/>
          <w:szCs w:val="22"/>
          <w:lang w:val="es-MX"/>
        </w:rPr>
        <w:tab/>
      </w:r>
      <w:proofErr w:type="gramStart"/>
      <w:r w:rsidRPr="00BD0459">
        <w:rPr>
          <w:rFonts w:ascii="Calibri" w:hAnsi="Calibri" w:cs="Calibri"/>
          <w:b/>
          <w:snapToGrid w:val="0"/>
          <w:color w:val="000000"/>
          <w:sz w:val="22"/>
          <w:szCs w:val="22"/>
          <w:lang w:val="es-MX"/>
        </w:rPr>
        <w:t>Proclame</w:t>
      </w:r>
      <w:proofErr w:type="gramEnd"/>
      <w:r w:rsidRPr="00BD0459">
        <w:rPr>
          <w:rFonts w:ascii="Calibri" w:hAnsi="Calibri" w:cs="Calibri"/>
          <w:b/>
          <w:snapToGrid w:val="0"/>
          <w:color w:val="000000"/>
          <w:sz w:val="22"/>
          <w:szCs w:val="22"/>
          <w:lang w:val="es-MX"/>
        </w:rPr>
        <w:t xml:space="preserve"> el cielo su justicia, *</w:t>
      </w:r>
    </w:p>
    <w:p w14:paraId="562566B0" w14:textId="1711A62E" w:rsidR="00711274" w:rsidRPr="00BD0459" w:rsidRDefault="00711274" w:rsidP="005672BB">
      <w:pPr>
        <w:spacing w:line="276" w:lineRule="auto"/>
        <w:ind w:left="360" w:firstLine="360"/>
        <w:rPr>
          <w:rFonts w:ascii="Calibri" w:hAnsi="Calibri" w:cs="Calibri"/>
          <w:b/>
          <w:snapToGrid w:val="0"/>
          <w:color w:val="000000"/>
          <w:sz w:val="22"/>
          <w:szCs w:val="22"/>
          <w:lang w:val="es-MX"/>
        </w:rPr>
      </w:pPr>
      <w:r w:rsidRPr="00BD0459">
        <w:rPr>
          <w:rFonts w:ascii="Calibri" w:hAnsi="Calibri" w:cs="Calibri"/>
          <w:b/>
          <w:snapToGrid w:val="0"/>
          <w:color w:val="000000"/>
          <w:sz w:val="22"/>
          <w:szCs w:val="22"/>
          <w:lang w:val="es-MX"/>
        </w:rPr>
        <w:t>pues Dios mismo está juzgando.</w:t>
      </w:r>
    </w:p>
    <w:p w14:paraId="2814E63B" w14:textId="77777777" w:rsidR="005C768A" w:rsidRPr="00A160B9" w:rsidRDefault="005C768A" w:rsidP="005672BB">
      <w:pPr>
        <w:spacing w:line="276" w:lineRule="auto"/>
        <w:rPr>
          <w:rFonts w:ascii="Calibri" w:hAnsi="Calibri" w:cs="Calibri"/>
          <w:b/>
          <w:kern w:val="16"/>
          <w:sz w:val="12"/>
          <w:szCs w:val="12"/>
          <w:lang w:val="es-MX"/>
        </w:rPr>
      </w:pPr>
    </w:p>
    <w:p w14:paraId="44D11EC1" w14:textId="37F531F3" w:rsidR="00711274" w:rsidRPr="00A160B9" w:rsidRDefault="00711274" w:rsidP="005672BB">
      <w:pPr>
        <w:spacing w:line="276" w:lineRule="auto"/>
        <w:rPr>
          <w:rFonts w:ascii="Calibri" w:hAnsi="Calibri" w:cs="Calibri"/>
          <w:sz w:val="20"/>
          <w:szCs w:val="20"/>
          <w:lang w:val="es-MX"/>
        </w:rPr>
      </w:pPr>
      <w:r w:rsidRPr="00A160B9">
        <w:rPr>
          <w:rFonts w:ascii="Calibri" w:hAnsi="Calibri" w:cs="Calibri"/>
          <w:snapToGrid w:val="0"/>
          <w:color w:val="000000"/>
          <w:sz w:val="20"/>
          <w:szCs w:val="20"/>
          <w:u w:val="single"/>
          <w:lang w:val="es-MX"/>
        </w:rPr>
        <w:t>EPISTLE</w:t>
      </w:r>
      <w:r w:rsidRPr="00A160B9">
        <w:rPr>
          <w:rFonts w:ascii="Calibri" w:hAnsi="Calibri" w:cs="Calibri"/>
          <w:i/>
          <w:snapToGrid w:val="0"/>
          <w:color w:val="000000"/>
          <w:sz w:val="20"/>
          <w:szCs w:val="20"/>
          <w:lang w:val="es-MX"/>
        </w:rPr>
        <w:t xml:space="preserve"> </w:t>
      </w:r>
      <w:r w:rsidR="003C1E67" w:rsidRPr="00A160B9">
        <w:rPr>
          <w:rFonts w:ascii="Calibri" w:hAnsi="Calibri" w:cs="Calibri"/>
          <w:i/>
          <w:snapToGrid w:val="0"/>
          <w:color w:val="000000"/>
          <w:sz w:val="20"/>
          <w:szCs w:val="20"/>
          <w:lang w:val="es-MX"/>
        </w:rPr>
        <w:tab/>
      </w:r>
      <w:r w:rsidRPr="00A160B9">
        <w:rPr>
          <w:rFonts w:ascii="Calibri" w:hAnsi="Calibri" w:cs="Calibri"/>
          <w:i/>
          <w:sz w:val="20"/>
          <w:szCs w:val="20"/>
          <w:lang w:val="es-MX"/>
        </w:rPr>
        <w:t>2 Corintios 4:3-6</w:t>
      </w:r>
    </w:p>
    <w:p w14:paraId="7F042FF7" w14:textId="53BEB8C6" w:rsidR="00711274" w:rsidRPr="00A160B9" w:rsidRDefault="00711274" w:rsidP="005672BB">
      <w:pPr>
        <w:spacing w:line="276" w:lineRule="auto"/>
        <w:rPr>
          <w:rFonts w:ascii="Calibri" w:hAnsi="Calibri" w:cs="Calibri"/>
          <w:color w:val="000000"/>
          <w:sz w:val="20"/>
          <w:szCs w:val="20"/>
          <w:lang w:val="es-MX"/>
        </w:rPr>
      </w:pPr>
      <w:bookmarkStart w:id="1" w:name="_Hlk157769414"/>
      <w:r w:rsidRPr="00A160B9">
        <w:rPr>
          <w:rFonts w:ascii="Calibri" w:hAnsi="Calibri" w:cs="Calibri"/>
          <w:color w:val="000000"/>
          <w:sz w:val="20"/>
          <w:szCs w:val="20"/>
          <w:lang w:val="es-MX"/>
        </w:rPr>
        <w:t>Si el evangelio que anunciamos está como cubierto por un velo, lo está solamente para los que se pierden. Pues como ellos no creen, el dios de este mundo los ha hecho ciegos de entendimiento, para que no vean la brillante luz del evangelio del Cristo glorioso, imagen viva de Dios. No nos predicamos a nosotros mismos, sino a Jesucristo como Señor; nosotros nos declaramos simplemente servidores de ustedes por amor a Jesús. Porque el mismo Dios que mandó que la luz brotara de la oscuridad, es el que ha hecho brotar su luz en nuestro corazón, para que podamos iluminar a otros, dándoles a conocer la gloria de Dios que brilla en la cara de Jesucristo.</w:t>
      </w:r>
    </w:p>
    <w:bookmarkEnd w:id="1"/>
    <w:p w14:paraId="500CF18B" w14:textId="477B63A9" w:rsidR="00A160B9" w:rsidRPr="00A160B9" w:rsidRDefault="00A160B9" w:rsidP="00A160B9">
      <w:pPr>
        <w:spacing w:line="360" w:lineRule="auto"/>
        <w:rPr>
          <w:rFonts w:ascii="Calibri" w:hAnsi="Calibri" w:cs="Calibri"/>
          <w:sz w:val="12"/>
          <w:szCs w:val="12"/>
          <w:u w:val="single"/>
          <w:lang w:val="es-MX"/>
        </w:rPr>
      </w:pPr>
    </w:p>
    <w:p w14:paraId="0EBA55B7" w14:textId="6E0945CD" w:rsidR="00A160B9" w:rsidRDefault="00A160B9" w:rsidP="00A160B9">
      <w:pPr>
        <w:contextualSpacing/>
        <w:rPr>
          <w:rFonts w:ascii="Calibri" w:hAnsi="Calibri" w:cs="Calibri"/>
          <w:color w:val="000000"/>
          <w:sz w:val="20"/>
          <w:szCs w:val="20"/>
          <w:lang w:val="es-MX"/>
        </w:rPr>
      </w:pPr>
      <w:r w:rsidRPr="00A160B9">
        <w:rPr>
          <w:rFonts w:ascii="Calibri" w:hAnsi="Calibri" w:cs="Calibri"/>
          <w:sz w:val="20"/>
          <w:szCs w:val="20"/>
          <w:u w:val="single"/>
          <w:lang w:val="es-MX"/>
        </w:rPr>
        <w:t>EVANGELIO</w:t>
      </w:r>
      <w:r w:rsidRPr="00A160B9">
        <w:rPr>
          <w:rFonts w:ascii="Calibri" w:hAnsi="Calibri" w:cs="Calibri"/>
          <w:i/>
          <w:sz w:val="20"/>
          <w:szCs w:val="20"/>
          <w:lang w:val="es-MX"/>
        </w:rPr>
        <w:t xml:space="preserve"> </w:t>
      </w:r>
      <w:r w:rsidRPr="00A160B9">
        <w:rPr>
          <w:rFonts w:ascii="Calibri" w:hAnsi="Calibri" w:cs="Calibri"/>
          <w:i/>
          <w:sz w:val="20"/>
          <w:szCs w:val="20"/>
          <w:lang w:val="es-MX"/>
        </w:rPr>
        <w:tab/>
      </w:r>
      <w:r w:rsidRPr="00A160B9">
        <w:rPr>
          <w:rFonts w:ascii="Calibri" w:hAnsi="Calibri" w:cs="Calibri"/>
          <w:i/>
          <w:sz w:val="20"/>
          <w:szCs w:val="20"/>
          <w:lang w:val="es-MX"/>
        </w:rPr>
        <w:tab/>
      </w:r>
      <w:r w:rsidRPr="00A160B9">
        <w:rPr>
          <w:rFonts w:ascii="Calibri" w:hAnsi="Calibri" w:cs="Calibri"/>
          <w:i/>
          <w:color w:val="000000"/>
          <w:sz w:val="20"/>
          <w:szCs w:val="20"/>
          <w:lang w:val="es-MX"/>
        </w:rPr>
        <w:t>San Marcos 9:2-9</w:t>
      </w:r>
    </w:p>
    <w:p w14:paraId="02CBF8F3" w14:textId="7C9BA948" w:rsidR="00A160B9" w:rsidRPr="00A160B9" w:rsidRDefault="00A160B9" w:rsidP="00A160B9">
      <w:pPr>
        <w:contextualSpacing/>
        <w:rPr>
          <w:rFonts w:ascii="Calibri" w:hAnsi="Calibri" w:cs="Calibri"/>
          <w:color w:val="000000"/>
          <w:sz w:val="20"/>
          <w:szCs w:val="20"/>
          <w:lang w:val="es-MX"/>
        </w:rPr>
      </w:pPr>
      <w:r w:rsidRPr="00A160B9">
        <w:rPr>
          <w:rFonts w:ascii="Calibri" w:hAnsi="Calibri" w:cs="Calibri"/>
          <w:i/>
          <w:sz w:val="20"/>
          <w:szCs w:val="20"/>
          <w:lang w:val="es-MX"/>
        </w:rPr>
        <w:t xml:space="preserve">Celebrante: </w:t>
      </w:r>
      <w:r w:rsidRPr="00A160B9">
        <w:rPr>
          <w:rFonts w:ascii="Calibri" w:hAnsi="Calibri" w:cs="Calibri"/>
          <w:sz w:val="20"/>
          <w:szCs w:val="20"/>
          <w:lang w:val="es-MX"/>
        </w:rPr>
        <w:t xml:space="preserve">El Santo Evangelio según San </w:t>
      </w:r>
      <w:r w:rsidRPr="00A160B9">
        <w:rPr>
          <w:rFonts w:ascii="Calibri" w:hAnsi="Calibri" w:cs="Calibri"/>
          <w:color w:val="000000"/>
          <w:sz w:val="20"/>
          <w:szCs w:val="20"/>
          <w:lang w:val="es-MX"/>
        </w:rPr>
        <w:t>Marcos</w:t>
      </w:r>
      <w:r w:rsidRPr="00A160B9">
        <w:rPr>
          <w:rFonts w:ascii="Calibri" w:hAnsi="Calibri" w:cs="Calibri"/>
          <w:sz w:val="20"/>
          <w:szCs w:val="20"/>
          <w:lang w:val="es-MX"/>
        </w:rPr>
        <w:t xml:space="preserve">:   </w:t>
      </w:r>
      <w:r w:rsidRPr="00A160B9">
        <w:rPr>
          <w:rFonts w:ascii="Calibri" w:hAnsi="Calibri" w:cs="Calibri"/>
          <w:sz w:val="20"/>
          <w:szCs w:val="20"/>
          <w:lang w:val="es-MX"/>
        </w:rPr>
        <w:tab/>
      </w:r>
    </w:p>
    <w:p w14:paraId="661A426A" w14:textId="77777777" w:rsidR="00A160B9" w:rsidRPr="00A160B9" w:rsidRDefault="00A160B9" w:rsidP="00A160B9">
      <w:pPr>
        <w:contextualSpacing/>
        <w:rPr>
          <w:rFonts w:ascii="Calibri" w:hAnsi="Calibri" w:cs="Calibri"/>
          <w:b/>
          <w:i/>
          <w:iCs/>
          <w:sz w:val="20"/>
          <w:szCs w:val="20"/>
          <w:lang w:val="es-MX"/>
        </w:rPr>
      </w:pPr>
      <w:r w:rsidRPr="00A160B9">
        <w:rPr>
          <w:rFonts w:ascii="Calibri" w:hAnsi="Calibri" w:cs="Calibri"/>
          <w:i/>
          <w:sz w:val="20"/>
          <w:szCs w:val="20"/>
          <w:lang w:val="es-MX"/>
        </w:rPr>
        <w:t>Pueblo</w:t>
      </w:r>
      <w:r w:rsidRPr="00A160B9">
        <w:rPr>
          <w:rFonts w:ascii="Calibri" w:hAnsi="Calibri" w:cs="Calibri"/>
          <w:sz w:val="20"/>
          <w:szCs w:val="20"/>
          <w:lang w:val="es-MX"/>
        </w:rPr>
        <w:t xml:space="preserve">: </w:t>
      </w:r>
      <w:r w:rsidRPr="00A160B9">
        <w:rPr>
          <w:rFonts w:ascii="Calibri" w:hAnsi="Calibri" w:cs="Calibri"/>
          <w:b/>
          <w:iCs/>
          <w:sz w:val="20"/>
          <w:szCs w:val="20"/>
          <w:lang w:val="es-MX"/>
        </w:rPr>
        <w:t>¡Gloria a ti, oh Señor!</w:t>
      </w:r>
    </w:p>
    <w:p w14:paraId="06933CF0" w14:textId="429B4515" w:rsidR="00A160B9" w:rsidRPr="00A160B9" w:rsidRDefault="00A160B9" w:rsidP="00A160B9">
      <w:pPr>
        <w:spacing w:line="276" w:lineRule="auto"/>
        <w:rPr>
          <w:rFonts w:ascii="Calibri" w:hAnsi="Calibri" w:cs="Calibri"/>
          <w:sz w:val="20"/>
          <w:szCs w:val="20"/>
          <w:lang w:val="es-MX"/>
        </w:rPr>
      </w:pPr>
      <w:r w:rsidRPr="00A160B9">
        <w:rPr>
          <w:rFonts w:ascii="Calibri" w:hAnsi="Calibri" w:cs="Calibri"/>
          <w:sz w:val="20"/>
          <w:szCs w:val="20"/>
          <w:lang w:val="es-MX"/>
        </w:rPr>
        <w:t xml:space="preserve">Seis días después, Jesús se fue a un cerro alto llevándose solamente a Pedro, a Santiago y a Juan. Allí, delante de ellos, cambió la apariencia de Jesús. Su ropa se volvió brillante y más blanca de lo que nadie podría dejarla por mucho que la lavara. Y vieron a Elías y a Moisés, que estaban conversando con Jesús. Pedro le dijo a Jesús: “Maestro, ¡qué bien que estemos aquí! Vamos a hacer tres chozas: una para ti, otra para Moisés y otra para Elías.” Es que los discípulos estaban asustados, y Pedro no sabía que decir. En esto, una nube bajó y los envolvió en su sombra. Y de la nube salió una voz, que dijo: “Este es mi Hijo amado: escúchenlo.” </w:t>
      </w:r>
    </w:p>
    <w:p w14:paraId="59957AEF" w14:textId="59B60FB8" w:rsidR="00A160B9" w:rsidRPr="00A160B9" w:rsidRDefault="00A160B9" w:rsidP="00A160B9">
      <w:pPr>
        <w:spacing w:line="276" w:lineRule="auto"/>
        <w:rPr>
          <w:rFonts w:ascii="Calibri" w:hAnsi="Calibri" w:cs="Calibri"/>
          <w:sz w:val="20"/>
          <w:szCs w:val="20"/>
          <w:lang w:val="es-US"/>
        </w:rPr>
      </w:pPr>
      <w:r w:rsidRPr="00A160B9">
        <w:rPr>
          <w:rFonts w:ascii="Calibri" w:hAnsi="Calibri" w:cs="Calibri"/>
          <w:noProof/>
          <w:color w:val="000000"/>
          <w:sz w:val="20"/>
          <w:szCs w:val="20"/>
          <w:lang w:val="es-MX"/>
        </w:rPr>
        <mc:AlternateContent>
          <mc:Choice Requires="wps">
            <w:drawing>
              <wp:anchor distT="45720" distB="45720" distL="114300" distR="114300" simplePos="0" relativeHeight="251659776" behindDoc="0" locked="0" layoutInCell="1" allowOverlap="1" wp14:anchorId="2A7908C9" wp14:editId="63B076AD">
                <wp:simplePos x="0" y="0"/>
                <wp:positionH relativeFrom="column">
                  <wp:posOffset>38100</wp:posOffset>
                </wp:positionH>
                <wp:positionV relativeFrom="bottomMargin">
                  <wp:posOffset>-304800</wp:posOffset>
                </wp:positionV>
                <wp:extent cx="6812280" cy="419100"/>
                <wp:effectExtent l="0" t="0" r="2667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2280" cy="419100"/>
                        </a:xfrm>
                        <a:prstGeom prst="rect">
                          <a:avLst/>
                        </a:prstGeom>
                        <a:solidFill>
                          <a:srgbClr val="FFFFFF"/>
                        </a:solidFill>
                        <a:ln w="9525">
                          <a:solidFill>
                            <a:srgbClr val="000000"/>
                          </a:solidFill>
                          <a:miter lim="800000"/>
                          <a:headEnd/>
                          <a:tailEnd/>
                        </a:ln>
                      </wps:spPr>
                      <wps:txbx>
                        <w:txbxContent>
                          <w:p w14:paraId="3885DE8F" w14:textId="77777777" w:rsidR="00A160B9" w:rsidRDefault="00A160B9" w:rsidP="00A160B9">
                            <w:pPr>
                              <w:jc w:val="center"/>
                              <w:rPr>
                                <w:rFonts w:ascii="Calibri" w:hAnsi="Calibri" w:cs="Calibri"/>
                                <w:snapToGrid w:val="0"/>
                                <w:sz w:val="14"/>
                                <w:szCs w:val="16"/>
                                <w:lang w:val="es-MX"/>
                              </w:rPr>
                            </w:pPr>
                            <w:r w:rsidRPr="007F0E88">
                              <w:rPr>
                                <w:rFonts w:ascii="Calibri" w:hAnsi="Calibri" w:cs="Calibri"/>
                                <w:snapToGrid w:val="0"/>
                                <w:sz w:val="14"/>
                                <w:szCs w:val="16"/>
                                <w:lang w:val="es-MX"/>
                              </w:rPr>
                              <w:t xml:space="preserve">Textos bíblicos son tomados de la </w:t>
                            </w:r>
                            <w:r w:rsidRPr="007F0E88">
                              <w:rPr>
                                <w:rFonts w:ascii="Calibri" w:hAnsi="Calibri" w:cs="Calibri"/>
                                <w:i/>
                                <w:snapToGrid w:val="0"/>
                                <w:sz w:val="14"/>
                                <w:szCs w:val="16"/>
                                <w:lang w:val="es-MX"/>
                              </w:rPr>
                              <w:t>Biblia</w:t>
                            </w:r>
                            <w:r w:rsidRPr="007F0E88">
                              <w:rPr>
                                <w:rFonts w:ascii="Calibri" w:hAnsi="Calibri" w:cs="Calibri"/>
                                <w:snapToGrid w:val="0"/>
                                <w:sz w:val="14"/>
                                <w:szCs w:val="16"/>
                                <w:lang w:val="es-MX"/>
                              </w:rPr>
                              <w:t xml:space="preserve"> </w:t>
                            </w:r>
                            <w:r w:rsidRPr="007F0E88">
                              <w:rPr>
                                <w:rFonts w:ascii="Calibri" w:hAnsi="Calibri" w:cs="Calibri"/>
                                <w:i/>
                                <w:snapToGrid w:val="0"/>
                                <w:sz w:val="14"/>
                                <w:szCs w:val="16"/>
                                <w:lang w:val="es-MX"/>
                              </w:rPr>
                              <w:t xml:space="preserve">Dios Habla Hoy, </w:t>
                            </w:r>
                            <w:r w:rsidRPr="007F0E88">
                              <w:rPr>
                                <w:rFonts w:ascii="Calibri" w:hAnsi="Calibri" w:cs="Calibri"/>
                                <w:snapToGrid w:val="0"/>
                                <w:sz w:val="14"/>
                                <w:szCs w:val="16"/>
                                <w:lang w:val="es-MX"/>
                              </w:rPr>
                              <w:t xml:space="preserve">propiedad literaria de © Sociedades Bíblicas Unidas. 1996. Usado con permiso. Las colectas y los Salmos son tomados de </w:t>
                            </w:r>
                          </w:p>
                          <w:p w14:paraId="02B7F031" w14:textId="77777777" w:rsidR="00A160B9" w:rsidRDefault="00A160B9" w:rsidP="00A160B9">
                            <w:pPr>
                              <w:jc w:val="center"/>
                              <w:rPr>
                                <w:rStyle w:val="CITE"/>
                                <w:rFonts w:ascii="Calibri" w:hAnsi="Calibri" w:cs="Calibri"/>
                                <w:sz w:val="14"/>
                                <w:szCs w:val="16"/>
                              </w:rPr>
                            </w:pPr>
                            <w:r w:rsidRPr="007F0E88">
                              <w:rPr>
                                <w:rFonts w:ascii="Calibri" w:hAnsi="Calibri" w:cs="Calibri"/>
                                <w:i/>
                                <w:snapToGrid w:val="0"/>
                                <w:sz w:val="14"/>
                                <w:szCs w:val="16"/>
                                <w:lang w:val="es-MX"/>
                              </w:rPr>
                              <w:t>El Libro de Oración Común</w:t>
                            </w:r>
                            <w:r w:rsidRPr="007F0E88">
                              <w:rPr>
                                <w:rFonts w:ascii="Calibri" w:hAnsi="Calibri" w:cs="Calibri"/>
                                <w:snapToGrid w:val="0"/>
                                <w:sz w:val="14"/>
                                <w:szCs w:val="16"/>
                                <w:lang w:val="es-MX"/>
                              </w:rPr>
                              <w:t xml:space="preserve"> y </w:t>
                            </w:r>
                            <w:proofErr w:type="spellStart"/>
                            <w:r w:rsidRPr="007F0E88">
                              <w:rPr>
                                <w:rFonts w:ascii="Calibri" w:hAnsi="Calibri" w:cs="Calibri"/>
                                <w:i/>
                                <w:snapToGrid w:val="0"/>
                                <w:sz w:val="14"/>
                                <w:szCs w:val="16"/>
                                <w:lang w:val="es-MX"/>
                              </w:rPr>
                              <w:t>The</w:t>
                            </w:r>
                            <w:proofErr w:type="spellEnd"/>
                            <w:r w:rsidRPr="007F0E88">
                              <w:rPr>
                                <w:rFonts w:ascii="Calibri" w:hAnsi="Calibri" w:cs="Calibri"/>
                                <w:snapToGrid w:val="0"/>
                                <w:sz w:val="14"/>
                                <w:szCs w:val="16"/>
                                <w:lang w:val="es-MX"/>
                              </w:rPr>
                              <w:t xml:space="preserve"> </w:t>
                            </w:r>
                            <w:r w:rsidRPr="007F0E88">
                              <w:rPr>
                                <w:rFonts w:ascii="Calibri" w:hAnsi="Calibri" w:cs="Calibri"/>
                                <w:i/>
                                <w:snapToGrid w:val="0"/>
                                <w:sz w:val="14"/>
                                <w:szCs w:val="16"/>
                                <w:lang w:val="es-MX"/>
                              </w:rPr>
                              <w:t xml:space="preserve">Book </w:t>
                            </w:r>
                            <w:proofErr w:type="spellStart"/>
                            <w:r w:rsidRPr="007F0E88">
                              <w:rPr>
                                <w:rFonts w:ascii="Calibri" w:hAnsi="Calibri" w:cs="Calibri"/>
                                <w:i/>
                                <w:snapToGrid w:val="0"/>
                                <w:sz w:val="14"/>
                                <w:szCs w:val="16"/>
                                <w:lang w:val="es-MX"/>
                              </w:rPr>
                              <w:t>of</w:t>
                            </w:r>
                            <w:proofErr w:type="spellEnd"/>
                            <w:r w:rsidRPr="007F0E88">
                              <w:rPr>
                                <w:rFonts w:ascii="Calibri" w:hAnsi="Calibri" w:cs="Calibri"/>
                                <w:i/>
                                <w:snapToGrid w:val="0"/>
                                <w:sz w:val="14"/>
                                <w:szCs w:val="16"/>
                                <w:lang w:val="es-MX"/>
                              </w:rPr>
                              <w:t xml:space="preserve"> </w:t>
                            </w:r>
                            <w:proofErr w:type="spellStart"/>
                            <w:r w:rsidRPr="007F0E88">
                              <w:rPr>
                                <w:rFonts w:ascii="Calibri" w:hAnsi="Calibri" w:cs="Calibri"/>
                                <w:i/>
                                <w:snapToGrid w:val="0"/>
                                <w:sz w:val="14"/>
                                <w:szCs w:val="16"/>
                                <w:lang w:val="es-MX"/>
                              </w:rPr>
                              <w:t>Common</w:t>
                            </w:r>
                            <w:proofErr w:type="spellEnd"/>
                            <w:r w:rsidRPr="007F0E88">
                              <w:rPr>
                                <w:rFonts w:ascii="Calibri" w:hAnsi="Calibri" w:cs="Calibri"/>
                                <w:i/>
                                <w:snapToGrid w:val="0"/>
                                <w:sz w:val="14"/>
                                <w:szCs w:val="16"/>
                                <w:lang w:val="es-MX"/>
                              </w:rPr>
                              <w:t xml:space="preserve"> </w:t>
                            </w:r>
                            <w:proofErr w:type="spellStart"/>
                            <w:r w:rsidRPr="007F0E88">
                              <w:rPr>
                                <w:rFonts w:ascii="Calibri" w:hAnsi="Calibri" w:cs="Calibri"/>
                                <w:i/>
                                <w:snapToGrid w:val="0"/>
                                <w:sz w:val="14"/>
                                <w:szCs w:val="16"/>
                                <w:lang w:val="es-MX"/>
                              </w:rPr>
                              <w:t>Prayer</w:t>
                            </w:r>
                            <w:proofErr w:type="spellEnd"/>
                            <w:r w:rsidRPr="007F0E88">
                              <w:rPr>
                                <w:rFonts w:ascii="Calibri" w:hAnsi="Calibri" w:cs="Calibri"/>
                                <w:snapToGrid w:val="0"/>
                                <w:sz w:val="14"/>
                                <w:szCs w:val="16"/>
                                <w:lang w:val="es-MX"/>
                              </w:rPr>
                              <w:t xml:space="preserve">, propiedad literaria de © </w:t>
                            </w:r>
                            <w:proofErr w:type="spellStart"/>
                            <w:r w:rsidRPr="007F0E88">
                              <w:rPr>
                                <w:rFonts w:ascii="Calibri" w:hAnsi="Calibri" w:cs="Calibri"/>
                                <w:snapToGrid w:val="0"/>
                                <w:sz w:val="14"/>
                                <w:szCs w:val="16"/>
                                <w:lang w:val="es-MX"/>
                              </w:rPr>
                              <w:t>The</w:t>
                            </w:r>
                            <w:proofErr w:type="spellEnd"/>
                            <w:r w:rsidRPr="007F0E88">
                              <w:rPr>
                                <w:rFonts w:ascii="Calibri" w:hAnsi="Calibri" w:cs="Calibri"/>
                                <w:snapToGrid w:val="0"/>
                                <w:sz w:val="14"/>
                                <w:szCs w:val="16"/>
                                <w:lang w:val="es-MX"/>
                              </w:rPr>
                              <w:t xml:space="preserve"> </w:t>
                            </w:r>
                            <w:proofErr w:type="spellStart"/>
                            <w:r w:rsidRPr="007F0E88">
                              <w:rPr>
                                <w:rFonts w:ascii="Calibri" w:hAnsi="Calibri" w:cs="Calibri"/>
                                <w:snapToGrid w:val="0"/>
                                <w:sz w:val="14"/>
                                <w:szCs w:val="16"/>
                                <w:lang w:val="es-MX"/>
                              </w:rPr>
                              <w:t>Church</w:t>
                            </w:r>
                            <w:proofErr w:type="spellEnd"/>
                            <w:r w:rsidRPr="007F0E88">
                              <w:rPr>
                                <w:rFonts w:ascii="Calibri" w:hAnsi="Calibri" w:cs="Calibri"/>
                                <w:snapToGrid w:val="0"/>
                                <w:sz w:val="14"/>
                                <w:szCs w:val="16"/>
                                <w:lang w:val="es-MX"/>
                              </w:rPr>
                              <w:t xml:space="preserve"> </w:t>
                            </w:r>
                            <w:proofErr w:type="spellStart"/>
                            <w:r w:rsidRPr="007F0E88">
                              <w:rPr>
                                <w:rFonts w:ascii="Calibri" w:hAnsi="Calibri" w:cs="Calibri"/>
                                <w:snapToGrid w:val="0"/>
                                <w:sz w:val="14"/>
                                <w:szCs w:val="16"/>
                                <w:lang w:val="es-MX"/>
                              </w:rPr>
                              <w:t>Pension</w:t>
                            </w:r>
                            <w:proofErr w:type="spellEnd"/>
                            <w:r w:rsidRPr="007F0E88">
                              <w:rPr>
                                <w:rFonts w:ascii="Calibri" w:hAnsi="Calibri" w:cs="Calibri"/>
                                <w:snapToGrid w:val="0"/>
                                <w:sz w:val="14"/>
                                <w:szCs w:val="16"/>
                                <w:lang w:val="es-MX"/>
                              </w:rPr>
                              <w:t xml:space="preserve"> </w:t>
                            </w:r>
                            <w:proofErr w:type="spellStart"/>
                            <w:r w:rsidRPr="007F0E88">
                              <w:rPr>
                                <w:rFonts w:ascii="Calibri" w:hAnsi="Calibri" w:cs="Calibri"/>
                                <w:snapToGrid w:val="0"/>
                                <w:sz w:val="14"/>
                                <w:szCs w:val="16"/>
                                <w:lang w:val="es-MX"/>
                              </w:rPr>
                              <w:t>Fund</w:t>
                            </w:r>
                            <w:proofErr w:type="spellEnd"/>
                            <w:r w:rsidRPr="007F0E88">
                              <w:rPr>
                                <w:rFonts w:ascii="Calibri" w:hAnsi="Calibri" w:cs="Calibri"/>
                                <w:snapToGrid w:val="0"/>
                                <w:sz w:val="14"/>
                                <w:szCs w:val="16"/>
                                <w:lang w:val="es-MX"/>
                              </w:rPr>
                              <w:t xml:space="preserve">, 1982. </w:t>
                            </w:r>
                            <w:r w:rsidRPr="005F107C">
                              <w:rPr>
                                <w:rFonts w:ascii="Calibri" w:hAnsi="Calibri" w:cs="Calibri"/>
                                <w:snapToGrid w:val="0"/>
                                <w:sz w:val="14"/>
                                <w:szCs w:val="16"/>
                                <w:lang w:val="es-419"/>
                              </w:rPr>
                              <w:t xml:space="preserve">Usado con permiso. </w:t>
                            </w:r>
                            <w:r w:rsidRPr="007F0E88">
                              <w:rPr>
                                <w:rStyle w:val="CITE"/>
                                <w:rFonts w:ascii="Calibri" w:hAnsi="Calibri" w:cs="Calibri"/>
                                <w:sz w:val="14"/>
                                <w:szCs w:val="16"/>
                              </w:rPr>
                              <w:t xml:space="preserve">The Bible texts are from the </w:t>
                            </w:r>
                          </w:p>
                          <w:p w14:paraId="65862BEA" w14:textId="77777777" w:rsidR="00A160B9" w:rsidRDefault="00A160B9" w:rsidP="00A160B9">
                            <w:pPr>
                              <w:jc w:val="center"/>
                            </w:pPr>
                            <w:r w:rsidRPr="007F0E88">
                              <w:rPr>
                                <w:rStyle w:val="CITE"/>
                                <w:rFonts w:ascii="Calibri" w:hAnsi="Calibri" w:cs="Calibri"/>
                                <w:sz w:val="14"/>
                                <w:szCs w:val="16"/>
                              </w:rPr>
                              <w:t xml:space="preserve">New Revised Standard Version of the Bible, </w:t>
                            </w:r>
                            <w:r w:rsidRPr="007F0E88">
                              <w:rPr>
                                <w:rFonts w:ascii="Calibri" w:hAnsi="Calibri" w:cs="Calibri"/>
                                <w:snapToGrid w:val="0"/>
                                <w:sz w:val="14"/>
                                <w:szCs w:val="16"/>
                              </w:rPr>
                              <w:t xml:space="preserve">© </w:t>
                            </w:r>
                            <w:r w:rsidRPr="007F0E88">
                              <w:rPr>
                                <w:rStyle w:val="CITE"/>
                                <w:rFonts w:ascii="Calibri" w:hAnsi="Calibri" w:cs="Calibri"/>
                                <w:sz w:val="14"/>
                                <w:szCs w:val="16"/>
                              </w:rPr>
                              <w:t>1989 by the Division of Christian Education of the National Council of the Church of Christ in the USA, and used by permission.</w:t>
                            </w:r>
                          </w:p>
                          <w:p w14:paraId="09743C18" w14:textId="60F9BC92" w:rsidR="00A160B9" w:rsidRDefault="00A160B9"/>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2A7908C9" id="_x0000_t202" coordsize="21600,21600" o:spt="202" path="m,l,21600r21600,l21600,xe">
                <v:stroke joinstyle="miter"/>
                <v:path gradientshapeok="t" o:connecttype="rect"/>
              </v:shapetype>
              <v:shape id="Text Box 2" o:spid="_x0000_s1026" type="#_x0000_t202" style="position:absolute;margin-left:3pt;margin-top:-24pt;width:536.4pt;height:33pt;z-index:251659776;visibility:visible;mso-wrap-style:square;mso-width-percent:0;mso-height-percent:0;mso-wrap-distance-left:9pt;mso-wrap-distance-top:3.6pt;mso-wrap-distance-right:9pt;mso-wrap-distance-bottom:3.6pt;mso-position-horizontal:absolute;mso-position-horizontal-relative:text;mso-position-vertical:absolute;mso-position-vertical-relative:bottom-margin-area;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">
                <v:textbox>
                  <w:txbxContent>
                    <w:p w14:paraId="3885DE8F" w14:textId="77777777" w:rsidR="00A160B9" w:rsidRDefault="00A160B9" w:rsidP="00A160B9">
                      <w:pPr>
                        <w:jc w:val="center"/>
                        <w:rPr>
                          <w:rFonts w:ascii="Calibri" w:hAnsi="Calibri" w:cs="Calibri"/>
                          <w:snapToGrid w:val="0"/>
                          <w:sz w:val="14"/>
                          <w:szCs w:val="16"/>
                          <w:lang w:val="es-MX"/>
                        </w:rPr>
                      </w:pPr>
                      <w:r w:rsidRPr="007F0E88">
                        <w:rPr>
                          <w:rFonts w:ascii="Calibri" w:hAnsi="Calibri" w:cs="Calibri"/>
                          <w:snapToGrid w:val="0"/>
                          <w:sz w:val="14"/>
                          <w:szCs w:val="16"/>
                          <w:lang w:val="es-MX"/>
                        </w:rPr>
                        <w:t xml:space="preserve">Textos bíblicos son tomados de la </w:t>
                      </w:r>
                      <w:r w:rsidRPr="007F0E88">
                        <w:rPr>
                          <w:rFonts w:ascii="Calibri" w:hAnsi="Calibri" w:cs="Calibri"/>
                          <w:i/>
                          <w:snapToGrid w:val="0"/>
                          <w:sz w:val="14"/>
                          <w:szCs w:val="16"/>
                          <w:lang w:val="es-MX"/>
                        </w:rPr>
                        <w:t>Biblia</w:t>
                      </w:r>
                      <w:r w:rsidRPr="007F0E88">
                        <w:rPr>
                          <w:rFonts w:ascii="Calibri" w:hAnsi="Calibri" w:cs="Calibri"/>
                          <w:snapToGrid w:val="0"/>
                          <w:sz w:val="14"/>
                          <w:szCs w:val="16"/>
                          <w:lang w:val="es-MX"/>
                        </w:rPr>
                        <w:t xml:space="preserve"> </w:t>
                      </w:r>
                      <w:r w:rsidRPr="007F0E88">
                        <w:rPr>
                          <w:rFonts w:ascii="Calibri" w:hAnsi="Calibri" w:cs="Calibri"/>
                          <w:i/>
                          <w:snapToGrid w:val="0"/>
                          <w:sz w:val="14"/>
                          <w:szCs w:val="16"/>
                          <w:lang w:val="es-MX"/>
                        </w:rPr>
                        <w:t xml:space="preserve">Dios Habla Hoy, </w:t>
                      </w:r>
                      <w:r w:rsidRPr="007F0E88">
                        <w:rPr>
                          <w:rFonts w:ascii="Calibri" w:hAnsi="Calibri" w:cs="Calibri"/>
                          <w:snapToGrid w:val="0"/>
                          <w:sz w:val="14"/>
                          <w:szCs w:val="16"/>
                          <w:lang w:val="es-MX"/>
                        </w:rPr>
                        <w:t xml:space="preserve">propiedad literaria de © Sociedades Bíblicas Unidas. 1996. Usado con permiso. Las colectas y los Salmos son tomados de </w:t>
                      </w:r>
                    </w:p>
                    <w:p w14:paraId="02B7F031" w14:textId="77777777" w:rsidR="00A160B9" w:rsidRDefault="00A160B9" w:rsidP="00A160B9">
                      <w:pPr>
                        <w:jc w:val="center"/>
                        <w:rPr>
                          <w:rStyle w:val="CITE"/>
                          <w:rFonts w:ascii="Calibri" w:hAnsi="Calibri" w:cs="Calibri"/>
                          <w:sz w:val="14"/>
                          <w:szCs w:val="16"/>
                        </w:rPr>
                      </w:pPr>
                      <w:r w:rsidRPr="007F0E88">
                        <w:rPr>
                          <w:rFonts w:ascii="Calibri" w:hAnsi="Calibri" w:cs="Calibri"/>
                          <w:i/>
                          <w:snapToGrid w:val="0"/>
                          <w:sz w:val="14"/>
                          <w:szCs w:val="16"/>
                          <w:lang w:val="es-MX"/>
                        </w:rPr>
                        <w:t>El Libro de Oración Común</w:t>
                      </w:r>
                      <w:r w:rsidRPr="007F0E88">
                        <w:rPr>
                          <w:rFonts w:ascii="Calibri" w:hAnsi="Calibri" w:cs="Calibri"/>
                          <w:snapToGrid w:val="0"/>
                          <w:sz w:val="14"/>
                          <w:szCs w:val="16"/>
                          <w:lang w:val="es-MX"/>
                        </w:rPr>
                        <w:t xml:space="preserve"> y </w:t>
                      </w:r>
                      <w:proofErr w:type="spellStart"/>
                      <w:r w:rsidRPr="007F0E88">
                        <w:rPr>
                          <w:rFonts w:ascii="Calibri" w:hAnsi="Calibri" w:cs="Calibri"/>
                          <w:i/>
                          <w:snapToGrid w:val="0"/>
                          <w:sz w:val="14"/>
                          <w:szCs w:val="16"/>
                          <w:lang w:val="es-MX"/>
                        </w:rPr>
                        <w:t>The</w:t>
                      </w:r>
                      <w:proofErr w:type="spellEnd"/>
                      <w:r w:rsidRPr="007F0E88">
                        <w:rPr>
                          <w:rFonts w:ascii="Calibri" w:hAnsi="Calibri" w:cs="Calibri"/>
                          <w:snapToGrid w:val="0"/>
                          <w:sz w:val="14"/>
                          <w:szCs w:val="16"/>
                          <w:lang w:val="es-MX"/>
                        </w:rPr>
                        <w:t xml:space="preserve"> </w:t>
                      </w:r>
                      <w:r w:rsidRPr="007F0E88">
                        <w:rPr>
                          <w:rFonts w:ascii="Calibri" w:hAnsi="Calibri" w:cs="Calibri"/>
                          <w:i/>
                          <w:snapToGrid w:val="0"/>
                          <w:sz w:val="14"/>
                          <w:szCs w:val="16"/>
                          <w:lang w:val="es-MX"/>
                        </w:rPr>
                        <w:t xml:space="preserve">Book </w:t>
                      </w:r>
                      <w:proofErr w:type="spellStart"/>
                      <w:r w:rsidRPr="007F0E88">
                        <w:rPr>
                          <w:rFonts w:ascii="Calibri" w:hAnsi="Calibri" w:cs="Calibri"/>
                          <w:i/>
                          <w:snapToGrid w:val="0"/>
                          <w:sz w:val="14"/>
                          <w:szCs w:val="16"/>
                          <w:lang w:val="es-MX"/>
                        </w:rPr>
                        <w:t>of</w:t>
                      </w:r>
                      <w:proofErr w:type="spellEnd"/>
                      <w:r w:rsidRPr="007F0E88">
                        <w:rPr>
                          <w:rFonts w:ascii="Calibri" w:hAnsi="Calibri" w:cs="Calibri"/>
                          <w:i/>
                          <w:snapToGrid w:val="0"/>
                          <w:sz w:val="14"/>
                          <w:szCs w:val="16"/>
                          <w:lang w:val="es-MX"/>
                        </w:rPr>
                        <w:t xml:space="preserve"> </w:t>
                      </w:r>
                      <w:proofErr w:type="spellStart"/>
                      <w:r w:rsidRPr="007F0E88">
                        <w:rPr>
                          <w:rFonts w:ascii="Calibri" w:hAnsi="Calibri" w:cs="Calibri"/>
                          <w:i/>
                          <w:snapToGrid w:val="0"/>
                          <w:sz w:val="14"/>
                          <w:szCs w:val="16"/>
                          <w:lang w:val="es-MX"/>
                        </w:rPr>
                        <w:t>Common</w:t>
                      </w:r>
                      <w:proofErr w:type="spellEnd"/>
                      <w:r w:rsidRPr="007F0E88">
                        <w:rPr>
                          <w:rFonts w:ascii="Calibri" w:hAnsi="Calibri" w:cs="Calibri"/>
                          <w:i/>
                          <w:snapToGrid w:val="0"/>
                          <w:sz w:val="14"/>
                          <w:szCs w:val="16"/>
                          <w:lang w:val="es-MX"/>
                        </w:rPr>
                        <w:t xml:space="preserve"> </w:t>
                      </w:r>
                      <w:proofErr w:type="spellStart"/>
                      <w:r w:rsidRPr="007F0E88">
                        <w:rPr>
                          <w:rFonts w:ascii="Calibri" w:hAnsi="Calibri" w:cs="Calibri"/>
                          <w:i/>
                          <w:snapToGrid w:val="0"/>
                          <w:sz w:val="14"/>
                          <w:szCs w:val="16"/>
                          <w:lang w:val="es-MX"/>
                        </w:rPr>
                        <w:t>Prayer</w:t>
                      </w:r>
                      <w:proofErr w:type="spellEnd"/>
                      <w:r w:rsidRPr="007F0E88">
                        <w:rPr>
                          <w:rFonts w:ascii="Calibri" w:hAnsi="Calibri" w:cs="Calibri"/>
                          <w:snapToGrid w:val="0"/>
                          <w:sz w:val="14"/>
                          <w:szCs w:val="16"/>
                          <w:lang w:val="es-MX"/>
                        </w:rPr>
                        <w:t xml:space="preserve">, propiedad literaria de © </w:t>
                      </w:r>
                      <w:proofErr w:type="spellStart"/>
                      <w:r w:rsidRPr="007F0E88">
                        <w:rPr>
                          <w:rFonts w:ascii="Calibri" w:hAnsi="Calibri" w:cs="Calibri"/>
                          <w:snapToGrid w:val="0"/>
                          <w:sz w:val="14"/>
                          <w:szCs w:val="16"/>
                          <w:lang w:val="es-MX"/>
                        </w:rPr>
                        <w:t>The</w:t>
                      </w:r>
                      <w:proofErr w:type="spellEnd"/>
                      <w:r w:rsidRPr="007F0E88">
                        <w:rPr>
                          <w:rFonts w:ascii="Calibri" w:hAnsi="Calibri" w:cs="Calibri"/>
                          <w:snapToGrid w:val="0"/>
                          <w:sz w:val="14"/>
                          <w:szCs w:val="16"/>
                          <w:lang w:val="es-MX"/>
                        </w:rPr>
                        <w:t xml:space="preserve"> </w:t>
                      </w:r>
                      <w:proofErr w:type="spellStart"/>
                      <w:r w:rsidRPr="007F0E88">
                        <w:rPr>
                          <w:rFonts w:ascii="Calibri" w:hAnsi="Calibri" w:cs="Calibri"/>
                          <w:snapToGrid w:val="0"/>
                          <w:sz w:val="14"/>
                          <w:szCs w:val="16"/>
                          <w:lang w:val="es-MX"/>
                        </w:rPr>
                        <w:t>Church</w:t>
                      </w:r>
                      <w:proofErr w:type="spellEnd"/>
                      <w:r w:rsidRPr="007F0E88">
                        <w:rPr>
                          <w:rFonts w:ascii="Calibri" w:hAnsi="Calibri" w:cs="Calibri"/>
                          <w:snapToGrid w:val="0"/>
                          <w:sz w:val="14"/>
                          <w:szCs w:val="16"/>
                          <w:lang w:val="es-MX"/>
                        </w:rPr>
                        <w:t xml:space="preserve"> </w:t>
                      </w:r>
                      <w:proofErr w:type="spellStart"/>
                      <w:r w:rsidRPr="007F0E88">
                        <w:rPr>
                          <w:rFonts w:ascii="Calibri" w:hAnsi="Calibri" w:cs="Calibri"/>
                          <w:snapToGrid w:val="0"/>
                          <w:sz w:val="14"/>
                          <w:szCs w:val="16"/>
                          <w:lang w:val="es-MX"/>
                        </w:rPr>
                        <w:t>Pension</w:t>
                      </w:r>
                      <w:proofErr w:type="spellEnd"/>
                      <w:r w:rsidRPr="007F0E88">
                        <w:rPr>
                          <w:rFonts w:ascii="Calibri" w:hAnsi="Calibri" w:cs="Calibri"/>
                          <w:snapToGrid w:val="0"/>
                          <w:sz w:val="14"/>
                          <w:szCs w:val="16"/>
                          <w:lang w:val="es-MX"/>
                        </w:rPr>
                        <w:t xml:space="preserve"> </w:t>
                      </w:r>
                      <w:proofErr w:type="spellStart"/>
                      <w:r w:rsidRPr="007F0E88">
                        <w:rPr>
                          <w:rFonts w:ascii="Calibri" w:hAnsi="Calibri" w:cs="Calibri"/>
                          <w:snapToGrid w:val="0"/>
                          <w:sz w:val="14"/>
                          <w:szCs w:val="16"/>
                          <w:lang w:val="es-MX"/>
                        </w:rPr>
                        <w:t>Fund</w:t>
                      </w:r>
                      <w:proofErr w:type="spellEnd"/>
                      <w:r w:rsidRPr="007F0E88">
                        <w:rPr>
                          <w:rFonts w:ascii="Calibri" w:hAnsi="Calibri" w:cs="Calibri"/>
                          <w:snapToGrid w:val="0"/>
                          <w:sz w:val="14"/>
                          <w:szCs w:val="16"/>
                          <w:lang w:val="es-MX"/>
                        </w:rPr>
                        <w:t xml:space="preserve">, 1982. </w:t>
                      </w:r>
                      <w:r w:rsidRPr="005F107C">
                        <w:rPr>
                          <w:rFonts w:ascii="Calibri" w:hAnsi="Calibri" w:cs="Calibri"/>
                          <w:snapToGrid w:val="0"/>
                          <w:sz w:val="14"/>
                          <w:szCs w:val="16"/>
                          <w:lang w:val="es-419"/>
                        </w:rPr>
                        <w:t xml:space="preserve">Usado con permiso. </w:t>
                      </w:r>
                      <w:r w:rsidRPr="007F0E88">
                        <w:rPr>
                          <w:rStyle w:val="CITE"/>
                          <w:rFonts w:ascii="Calibri" w:hAnsi="Calibri" w:cs="Calibri"/>
                          <w:sz w:val="14"/>
                          <w:szCs w:val="16"/>
                        </w:rPr>
                        <w:t xml:space="preserve">The Bible texts are from the </w:t>
                      </w:r>
                    </w:p>
                    <w:p w14:paraId="65862BEA" w14:textId="77777777" w:rsidR="00A160B9" w:rsidRDefault="00A160B9" w:rsidP="00A160B9">
                      <w:pPr>
                        <w:jc w:val="center"/>
                      </w:pPr>
                      <w:r w:rsidRPr="007F0E88">
                        <w:rPr>
                          <w:rStyle w:val="CITE"/>
                          <w:rFonts w:ascii="Calibri" w:hAnsi="Calibri" w:cs="Calibri"/>
                          <w:sz w:val="14"/>
                          <w:szCs w:val="16"/>
                        </w:rPr>
                        <w:t xml:space="preserve">New Revised Standard Version of the Bible, </w:t>
                      </w:r>
                      <w:r w:rsidRPr="007F0E88">
                        <w:rPr>
                          <w:rFonts w:ascii="Calibri" w:hAnsi="Calibri" w:cs="Calibri"/>
                          <w:snapToGrid w:val="0"/>
                          <w:sz w:val="14"/>
                          <w:szCs w:val="16"/>
                        </w:rPr>
                        <w:t xml:space="preserve">© </w:t>
                      </w:r>
                      <w:r w:rsidRPr="007F0E88">
                        <w:rPr>
                          <w:rStyle w:val="CITE"/>
                          <w:rFonts w:ascii="Calibri" w:hAnsi="Calibri" w:cs="Calibri"/>
                          <w:sz w:val="14"/>
                          <w:szCs w:val="16"/>
                        </w:rPr>
                        <w:t>1989 by the Division of Christian Education of the National Council of the Church of Christ in the USA, and used by permission.</w:t>
                      </w:r>
                    </w:p>
                    <w:p w14:paraId="09743C18" w14:textId="60F9BC92" w:rsidR="00A160B9" w:rsidRDefault="00A160B9"/>
                  </w:txbxContent>
                </v:textbox>
                <w10:wrap type="square" anchory="margin"/>
              </v:shape>
            </w:pict>
          </mc:Fallback>
        </mc:AlternateContent>
      </w:r>
      <w:r w:rsidRPr="00A160B9">
        <w:rPr>
          <w:rFonts w:ascii="Calibri" w:hAnsi="Calibri" w:cs="Calibri"/>
          <w:sz w:val="20"/>
          <w:szCs w:val="20"/>
          <w:lang w:val="es-MX"/>
        </w:rPr>
        <w:tab/>
        <w:t>Al momento, cuando miraron alrededor, ya no vieron a nadie con ellos, sino a Jesús solo. Mientras bajaban del cerro, Je</w:t>
      </w:r>
      <w:proofErr w:type="spellStart"/>
      <w:r w:rsidRPr="00A160B9">
        <w:rPr>
          <w:rFonts w:ascii="Calibri" w:hAnsi="Calibri" w:cs="Calibri"/>
          <w:sz w:val="20"/>
          <w:szCs w:val="20"/>
          <w:lang w:val="es-US"/>
        </w:rPr>
        <w:t>sús</w:t>
      </w:r>
      <w:proofErr w:type="spellEnd"/>
      <w:r w:rsidRPr="00A160B9">
        <w:rPr>
          <w:rFonts w:ascii="Calibri" w:hAnsi="Calibri" w:cs="Calibri"/>
          <w:sz w:val="20"/>
          <w:szCs w:val="20"/>
          <w:lang w:val="es-US"/>
        </w:rPr>
        <w:t xml:space="preserve"> les encargó que no contaran a nadie lo que habían visto, hasta que el Hijo del hombre hubiera resucitado.</w:t>
      </w:r>
    </w:p>
    <w:p w14:paraId="5CE9387A" w14:textId="7A288997" w:rsidR="00A160B9" w:rsidRPr="00A160B9" w:rsidRDefault="00A160B9" w:rsidP="00A160B9">
      <w:pPr>
        <w:spacing w:line="276" w:lineRule="auto"/>
        <w:rPr>
          <w:rFonts w:ascii="Calibri" w:hAnsi="Calibri" w:cs="Calibri"/>
          <w:b/>
          <w:iCs/>
          <w:sz w:val="20"/>
          <w:szCs w:val="20"/>
          <w:lang w:val="es-MX"/>
        </w:rPr>
      </w:pPr>
      <w:r w:rsidRPr="00A160B9">
        <w:rPr>
          <w:rFonts w:ascii="Calibri" w:hAnsi="Calibri" w:cs="Calibri"/>
          <w:sz w:val="20"/>
          <w:szCs w:val="20"/>
          <w:lang w:val="es-MX"/>
        </w:rPr>
        <w:t xml:space="preserve">El Evangelio del Señor.  </w:t>
      </w:r>
      <w:r w:rsidRPr="00A160B9">
        <w:rPr>
          <w:rFonts w:ascii="Calibri" w:hAnsi="Calibri" w:cs="Calibri"/>
          <w:sz w:val="20"/>
          <w:szCs w:val="20"/>
          <w:lang w:val="es-MX"/>
        </w:rPr>
        <w:tab/>
      </w:r>
      <w:r w:rsidRPr="00A160B9">
        <w:rPr>
          <w:rFonts w:ascii="Calibri" w:hAnsi="Calibri" w:cs="Calibri"/>
          <w:i/>
          <w:sz w:val="20"/>
          <w:szCs w:val="20"/>
          <w:lang w:val="es-MX"/>
        </w:rPr>
        <w:t xml:space="preserve">Pueblo: </w:t>
      </w:r>
      <w:r w:rsidRPr="00A160B9">
        <w:rPr>
          <w:rFonts w:ascii="Calibri" w:hAnsi="Calibri" w:cs="Calibri"/>
          <w:b/>
          <w:iCs/>
          <w:sz w:val="20"/>
          <w:szCs w:val="20"/>
          <w:lang w:val="es-MX"/>
        </w:rPr>
        <w:t>Alabanza a ti, oh Cristo.</w:t>
      </w:r>
    </w:p>
    <w:p w14:paraId="02F1B21E" w14:textId="77777777" w:rsidR="00A160B9" w:rsidRPr="00A160B9" w:rsidRDefault="00A160B9" w:rsidP="00A160B9">
      <w:pPr>
        <w:spacing w:line="360" w:lineRule="auto"/>
        <w:rPr>
          <w:rFonts w:ascii="Calibri" w:hAnsi="Calibri" w:cs="Calibri"/>
          <w:i/>
          <w:iCs/>
          <w:sz w:val="22"/>
          <w:szCs w:val="22"/>
        </w:rPr>
      </w:pPr>
      <w:bookmarkStart w:id="2" w:name="_Hlk157770084"/>
      <w:r w:rsidRPr="00A160B9">
        <w:rPr>
          <w:rFonts w:ascii="Calibri" w:hAnsi="Calibri" w:cs="Calibri"/>
          <w:sz w:val="22"/>
          <w:szCs w:val="22"/>
          <w:u w:val="single"/>
        </w:rPr>
        <w:t>PSALM</w:t>
      </w:r>
      <w:r w:rsidRPr="00A160B9">
        <w:rPr>
          <w:rFonts w:ascii="Calibri" w:hAnsi="Calibri" w:cs="Calibri"/>
          <w:sz w:val="22"/>
          <w:szCs w:val="22"/>
        </w:rPr>
        <w:t xml:space="preserve"> </w:t>
      </w:r>
      <w:r w:rsidRPr="00A160B9">
        <w:rPr>
          <w:rFonts w:ascii="Calibri" w:hAnsi="Calibri" w:cs="Calibri"/>
          <w:i/>
          <w:iCs/>
          <w:sz w:val="22"/>
          <w:szCs w:val="22"/>
        </w:rPr>
        <w:t>50:1-6</w:t>
      </w:r>
    </w:p>
    <w:p w14:paraId="6B04A4AA" w14:textId="77777777" w:rsidR="00554F6C" w:rsidRDefault="00A160B9" w:rsidP="00554F6C">
      <w:pPr>
        <w:spacing w:line="276" w:lineRule="auto"/>
        <w:contextualSpacing/>
        <w:rPr>
          <w:rFonts w:ascii="Calibri" w:hAnsi="Calibri" w:cs="Calibri"/>
          <w:bCs/>
          <w:sz w:val="22"/>
          <w:szCs w:val="22"/>
        </w:rPr>
      </w:pPr>
      <w:r w:rsidRPr="007C0E45">
        <w:rPr>
          <w:rFonts w:ascii="Calibri" w:hAnsi="Calibri" w:cs="Calibri"/>
          <w:sz w:val="22"/>
          <w:szCs w:val="22"/>
        </w:rPr>
        <w:t>1</w:t>
      </w:r>
      <w:r w:rsidRPr="007C0E45">
        <w:rPr>
          <w:rFonts w:ascii="Calibri" w:hAnsi="Calibri" w:cs="Calibri"/>
          <w:sz w:val="22"/>
          <w:szCs w:val="22"/>
        </w:rPr>
        <w:tab/>
      </w:r>
      <w:r w:rsidRPr="007C0E45">
        <w:rPr>
          <w:rFonts w:ascii="Calibri" w:hAnsi="Calibri" w:cs="Calibri"/>
          <w:bCs/>
          <w:sz w:val="22"/>
          <w:szCs w:val="22"/>
        </w:rPr>
        <w:t>The LORD, the God of gods, has spoken; *</w:t>
      </w:r>
      <w:r w:rsidR="00554F6C">
        <w:rPr>
          <w:rFonts w:ascii="Calibri" w:hAnsi="Calibri" w:cs="Calibri"/>
          <w:bCs/>
          <w:sz w:val="22"/>
          <w:szCs w:val="22"/>
        </w:rPr>
        <w:t xml:space="preserve"> </w:t>
      </w:r>
    </w:p>
    <w:p w14:paraId="0AD3F880" w14:textId="77777777" w:rsidR="00554F6C" w:rsidRDefault="00554F6C" w:rsidP="00554F6C">
      <w:pPr>
        <w:spacing w:line="276" w:lineRule="auto"/>
        <w:contextualSpacing/>
        <w:rPr>
          <w:rFonts w:ascii="Calibri" w:hAnsi="Calibri" w:cs="Calibri"/>
          <w:bCs/>
          <w:sz w:val="22"/>
          <w:szCs w:val="22"/>
        </w:rPr>
      </w:pPr>
      <w:r>
        <w:rPr>
          <w:rFonts w:ascii="Calibri" w:hAnsi="Calibri" w:cs="Calibri"/>
          <w:bCs/>
          <w:sz w:val="22"/>
          <w:szCs w:val="22"/>
        </w:rPr>
        <w:tab/>
      </w:r>
      <w:r>
        <w:rPr>
          <w:rFonts w:ascii="Calibri" w:hAnsi="Calibri" w:cs="Calibri"/>
          <w:bCs/>
          <w:sz w:val="22"/>
          <w:szCs w:val="22"/>
        </w:rPr>
        <w:tab/>
      </w:r>
      <w:r w:rsidR="00A160B9" w:rsidRPr="007C0E45">
        <w:rPr>
          <w:rFonts w:ascii="Calibri" w:hAnsi="Calibri" w:cs="Calibri"/>
          <w:bCs/>
          <w:sz w:val="22"/>
          <w:szCs w:val="22"/>
        </w:rPr>
        <w:t>he has</w:t>
      </w:r>
      <w:r>
        <w:rPr>
          <w:rFonts w:ascii="Calibri" w:hAnsi="Calibri" w:cs="Calibri"/>
          <w:bCs/>
          <w:sz w:val="22"/>
          <w:szCs w:val="22"/>
        </w:rPr>
        <w:t xml:space="preserve"> </w:t>
      </w:r>
      <w:r w:rsidR="00A160B9" w:rsidRPr="007C0E45">
        <w:rPr>
          <w:rFonts w:ascii="Calibri" w:hAnsi="Calibri" w:cs="Calibri"/>
          <w:bCs/>
          <w:sz w:val="22"/>
          <w:szCs w:val="22"/>
        </w:rPr>
        <w:t xml:space="preserve">called the earth </w:t>
      </w:r>
    </w:p>
    <w:p w14:paraId="3A16EF48" w14:textId="39F76EDF" w:rsidR="00A160B9" w:rsidRPr="007C0E45" w:rsidRDefault="00554F6C" w:rsidP="00554F6C">
      <w:pPr>
        <w:spacing w:line="276" w:lineRule="auto"/>
        <w:contextualSpacing/>
        <w:rPr>
          <w:rFonts w:ascii="Calibri" w:hAnsi="Calibri" w:cs="Calibri"/>
          <w:bCs/>
          <w:sz w:val="22"/>
          <w:szCs w:val="22"/>
        </w:rPr>
      </w:pPr>
      <w:r>
        <w:rPr>
          <w:rFonts w:ascii="Calibri" w:hAnsi="Calibri" w:cs="Calibri"/>
          <w:bCs/>
          <w:sz w:val="22"/>
          <w:szCs w:val="22"/>
        </w:rPr>
        <w:tab/>
      </w:r>
      <w:r>
        <w:rPr>
          <w:rFonts w:ascii="Calibri" w:hAnsi="Calibri" w:cs="Calibri"/>
          <w:bCs/>
          <w:sz w:val="22"/>
          <w:szCs w:val="22"/>
        </w:rPr>
        <w:tab/>
      </w:r>
      <w:r w:rsidR="00A160B9" w:rsidRPr="007C0E45">
        <w:rPr>
          <w:rFonts w:ascii="Calibri" w:hAnsi="Calibri" w:cs="Calibri"/>
          <w:bCs/>
          <w:sz w:val="22"/>
          <w:szCs w:val="22"/>
        </w:rPr>
        <w:t xml:space="preserve">from the rising of the sun to its setting. </w:t>
      </w:r>
    </w:p>
    <w:p w14:paraId="1CE66367" w14:textId="77777777" w:rsidR="00A160B9" w:rsidRPr="007C0E45" w:rsidRDefault="00A160B9" w:rsidP="00A160B9">
      <w:pPr>
        <w:spacing w:line="276" w:lineRule="auto"/>
        <w:rPr>
          <w:rFonts w:ascii="Calibri" w:hAnsi="Calibri" w:cs="Calibri"/>
          <w:b/>
          <w:sz w:val="22"/>
          <w:szCs w:val="22"/>
        </w:rPr>
      </w:pPr>
      <w:r w:rsidRPr="007C0E45">
        <w:rPr>
          <w:rFonts w:ascii="Calibri" w:hAnsi="Calibri" w:cs="Calibri"/>
          <w:b/>
          <w:sz w:val="22"/>
          <w:szCs w:val="22"/>
        </w:rPr>
        <w:t xml:space="preserve">2 </w:t>
      </w:r>
      <w:r w:rsidRPr="007C0E45">
        <w:rPr>
          <w:rFonts w:ascii="Calibri" w:hAnsi="Calibri" w:cs="Calibri"/>
          <w:b/>
          <w:sz w:val="22"/>
          <w:szCs w:val="22"/>
        </w:rPr>
        <w:tab/>
        <w:t>Out of Zion, perfect in its beauty, *</w:t>
      </w:r>
      <w:r w:rsidRPr="007C0E45">
        <w:rPr>
          <w:rFonts w:ascii="Calibri" w:hAnsi="Calibri" w:cs="Calibri"/>
          <w:b/>
          <w:sz w:val="22"/>
          <w:szCs w:val="22"/>
        </w:rPr>
        <w:br/>
      </w:r>
      <w:r w:rsidRPr="007C0E45">
        <w:rPr>
          <w:rFonts w:ascii="Calibri" w:hAnsi="Calibri" w:cs="Calibri"/>
          <w:b/>
          <w:sz w:val="22"/>
          <w:szCs w:val="22"/>
        </w:rPr>
        <w:tab/>
      </w:r>
      <w:r w:rsidRPr="007C0E45">
        <w:rPr>
          <w:rFonts w:ascii="Calibri" w:hAnsi="Calibri" w:cs="Calibri"/>
          <w:b/>
          <w:sz w:val="22"/>
          <w:szCs w:val="22"/>
        </w:rPr>
        <w:tab/>
        <w:t xml:space="preserve">God reveals himself in glory. </w:t>
      </w:r>
    </w:p>
    <w:p w14:paraId="4D803817" w14:textId="77777777" w:rsidR="00A160B9" w:rsidRPr="007C0E45" w:rsidRDefault="00A160B9" w:rsidP="00A160B9">
      <w:pPr>
        <w:spacing w:line="276" w:lineRule="auto"/>
        <w:rPr>
          <w:rFonts w:ascii="Calibri" w:hAnsi="Calibri" w:cs="Calibri"/>
          <w:bCs/>
          <w:sz w:val="22"/>
          <w:szCs w:val="22"/>
        </w:rPr>
      </w:pPr>
      <w:r w:rsidRPr="007C0E45">
        <w:rPr>
          <w:rFonts w:ascii="Calibri" w:hAnsi="Calibri" w:cs="Calibri"/>
          <w:bCs/>
          <w:sz w:val="22"/>
          <w:szCs w:val="22"/>
        </w:rPr>
        <w:t xml:space="preserve">3 </w:t>
      </w:r>
      <w:r w:rsidRPr="007C0E45">
        <w:rPr>
          <w:rFonts w:ascii="Calibri" w:hAnsi="Calibri" w:cs="Calibri"/>
          <w:bCs/>
          <w:sz w:val="22"/>
          <w:szCs w:val="22"/>
        </w:rPr>
        <w:tab/>
        <w:t>Our God will come and will not keep silence; *</w:t>
      </w:r>
    </w:p>
    <w:p w14:paraId="4AF4A3BF" w14:textId="77777777" w:rsidR="00A160B9" w:rsidRPr="007C0E45" w:rsidRDefault="00A160B9" w:rsidP="00A160B9">
      <w:pPr>
        <w:spacing w:line="276" w:lineRule="auto"/>
        <w:ind w:left="360" w:firstLine="360"/>
        <w:rPr>
          <w:rFonts w:ascii="Calibri" w:hAnsi="Calibri" w:cs="Calibri"/>
          <w:bCs/>
          <w:sz w:val="22"/>
          <w:szCs w:val="22"/>
        </w:rPr>
      </w:pPr>
      <w:r w:rsidRPr="007C0E45">
        <w:rPr>
          <w:rFonts w:ascii="Calibri" w:hAnsi="Calibri" w:cs="Calibri"/>
          <w:bCs/>
          <w:sz w:val="22"/>
          <w:szCs w:val="22"/>
        </w:rPr>
        <w:t>before him there is a consuming flame,</w:t>
      </w:r>
    </w:p>
    <w:p w14:paraId="263AA49D" w14:textId="77777777" w:rsidR="00A160B9" w:rsidRPr="007C0E45" w:rsidRDefault="00A160B9" w:rsidP="00A160B9">
      <w:pPr>
        <w:spacing w:line="276" w:lineRule="auto"/>
        <w:ind w:left="360" w:firstLine="360"/>
        <w:rPr>
          <w:rFonts w:ascii="Calibri" w:hAnsi="Calibri" w:cs="Calibri"/>
          <w:bCs/>
          <w:sz w:val="22"/>
          <w:szCs w:val="22"/>
        </w:rPr>
      </w:pPr>
      <w:r w:rsidRPr="007C0E45">
        <w:rPr>
          <w:rFonts w:ascii="Calibri" w:hAnsi="Calibri" w:cs="Calibri"/>
          <w:bCs/>
          <w:sz w:val="22"/>
          <w:szCs w:val="22"/>
        </w:rPr>
        <w:t xml:space="preserve">and round about him a raging storm. </w:t>
      </w:r>
    </w:p>
    <w:p w14:paraId="32C9E6CA" w14:textId="77777777" w:rsidR="00A160B9" w:rsidRPr="007C0E45" w:rsidRDefault="00A160B9" w:rsidP="00A160B9">
      <w:pPr>
        <w:spacing w:line="276" w:lineRule="auto"/>
        <w:ind w:left="360" w:hanging="360"/>
        <w:rPr>
          <w:rFonts w:ascii="Calibri" w:hAnsi="Calibri" w:cs="Calibri"/>
          <w:b/>
          <w:sz w:val="22"/>
          <w:szCs w:val="22"/>
        </w:rPr>
      </w:pPr>
      <w:r w:rsidRPr="007C0E45">
        <w:rPr>
          <w:rFonts w:ascii="Calibri" w:hAnsi="Calibri" w:cs="Calibri"/>
          <w:b/>
          <w:sz w:val="22"/>
          <w:szCs w:val="22"/>
        </w:rPr>
        <w:t>4</w:t>
      </w:r>
      <w:r w:rsidRPr="007C0E45">
        <w:rPr>
          <w:rFonts w:ascii="Calibri" w:hAnsi="Calibri" w:cs="Calibri"/>
          <w:b/>
          <w:sz w:val="22"/>
          <w:szCs w:val="22"/>
        </w:rPr>
        <w:tab/>
        <w:t>He calls the heavens and the earth from above *</w:t>
      </w:r>
    </w:p>
    <w:p w14:paraId="06A79F5D" w14:textId="77777777" w:rsidR="00A160B9" w:rsidRPr="007C0E45" w:rsidRDefault="00A160B9" w:rsidP="00A160B9">
      <w:pPr>
        <w:spacing w:line="276" w:lineRule="auto"/>
        <w:ind w:left="360" w:firstLine="360"/>
        <w:rPr>
          <w:rFonts w:ascii="Calibri" w:hAnsi="Calibri" w:cs="Calibri"/>
          <w:b/>
          <w:sz w:val="22"/>
          <w:szCs w:val="22"/>
        </w:rPr>
      </w:pPr>
      <w:r w:rsidRPr="007C0E45">
        <w:rPr>
          <w:rFonts w:ascii="Calibri" w:hAnsi="Calibri" w:cs="Calibri"/>
          <w:b/>
          <w:sz w:val="22"/>
          <w:szCs w:val="22"/>
        </w:rPr>
        <w:t xml:space="preserve">to witness the judgment of his people. </w:t>
      </w:r>
    </w:p>
    <w:p w14:paraId="67996D4D" w14:textId="2F445165" w:rsidR="00A160B9" w:rsidRPr="007C0E45" w:rsidRDefault="00A160B9" w:rsidP="00A160B9">
      <w:pPr>
        <w:spacing w:line="276" w:lineRule="auto"/>
        <w:rPr>
          <w:rFonts w:ascii="Calibri" w:hAnsi="Calibri" w:cs="Calibri"/>
          <w:bCs/>
          <w:sz w:val="22"/>
          <w:szCs w:val="22"/>
        </w:rPr>
      </w:pPr>
      <w:r w:rsidRPr="007C0E45">
        <w:rPr>
          <w:rFonts w:ascii="Calibri" w:hAnsi="Calibri" w:cs="Calibri"/>
          <w:bCs/>
          <w:sz w:val="22"/>
          <w:szCs w:val="22"/>
        </w:rPr>
        <w:t xml:space="preserve">5 </w:t>
      </w:r>
      <w:r w:rsidRPr="007C0E45">
        <w:rPr>
          <w:rFonts w:ascii="Calibri" w:hAnsi="Calibri" w:cs="Calibri"/>
          <w:bCs/>
          <w:sz w:val="22"/>
          <w:szCs w:val="22"/>
        </w:rPr>
        <w:tab/>
        <w:t>“Gather before me my loyal followers, *</w:t>
      </w:r>
      <w:r w:rsidR="00554F6C">
        <w:rPr>
          <w:rFonts w:ascii="Calibri" w:hAnsi="Calibri" w:cs="Calibri"/>
          <w:bCs/>
          <w:sz w:val="22"/>
          <w:szCs w:val="22"/>
        </w:rPr>
        <w:t xml:space="preserve"> </w:t>
      </w:r>
      <w:r w:rsidRPr="007C0E45">
        <w:rPr>
          <w:rFonts w:ascii="Calibri" w:hAnsi="Calibri" w:cs="Calibri"/>
          <w:bCs/>
          <w:sz w:val="22"/>
          <w:szCs w:val="22"/>
        </w:rPr>
        <w:br/>
      </w:r>
      <w:r w:rsidRPr="007C0E45">
        <w:rPr>
          <w:rFonts w:ascii="Calibri" w:hAnsi="Calibri" w:cs="Calibri"/>
          <w:bCs/>
          <w:sz w:val="22"/>
          <w:szCs w:val="22"/>
        </w:rPr>
        <w:tab/>
      </w:r>
      <w:r w:rsidRPr="007C0E45">
        <w:rPr>
          <w:rFonts w:ascii="Calibri" w:hAnsi="Calibri" w:cs="Calibri"/>
          <w:bCs/>
          <w:sz w:val="22"/>
          <w:szCs w:val="22"/>
        </w:rPr>
        <w:tab/>
        <w:t>those who have made a covenant with me</w:t>
      </w:r>
    </w:p>
    <w:p w14:paraId="04031DDC" w14:textId="77777777" w:rsidR="00A160B9" w:rsidRPr="007C0E45" w:rsidRDefault="00A160B9" w:rsidP="00A160B9">
      <w:pPr>
        <w:spacing w:line="276" w:lineRule="auto"/>
        <w:ind w:left="360" w:firstLine="360"/>
        <w:rPr>
          <w:rFonts w:ascii="Calibri" w:hAnsi="Calibri" w:cs="Calibri"/>
          <w:bCs/>
          <w:sz w:val="22"/>
          <w:szCs w:val="22"/>
        </w:rPr>
      </w:pPr>
      <w:r w:rsidRPr="007C0E45">
        <w:rPr>
          <w:rFonts w:ascii="Calibri" w:hAnsi="Calibri" w:cs="Calibri"/>
          <w:bCs/>
          <w:sz w:val="22"/>
          <w:szCs w:val="22"/>
        </w:rPr>
        <w:t xml:space="preserve">and sealed it with sacrifice.” </w:t>
      </w:r>
    </w:p>
    <w:p w14:paraId="069D3035" w14:textId="77777777" w:rsidR="00A160B9" w:rsidRPr="007C0E45" w:rsidRDefault="00A160B9" w:rsidP="00A160B9">
      <w:pPr>
        <w:spacing w:line="276" w:lineRule="auto"/>
        <w:ind w:left="360" w:hanging="360"/>
        <w:rPr>
          <w:rFonts w:ascii="Calibri" w:hAnsi="Calibri" w:cs="Calibri"/>
          <w:b/>
          <w:sz w:val="22"/>
          <w:szCs w:val="22"/>
        </w:rPr>
      </w:pPr>
      <w:r w:rsidRPr="007C0E45">
        <w:rPr>
          <w:rFonts w:ascii="Calibri" w:hAnsi="Calibri" w:cs="Calibri"/>
          <w:b/>
          <w:sz w:val="22"/>
          <w:szCs w:val="22"/>
        </w:rPr>
        <w:t xml:space="preserve">6 </w:t>
      </w:r>
      <w:r w:rsidRPr="007C0E45">
        <w:rPr>
          <w:rFonts w:ascii="Calibri" w:hAnsi="Calibri" w:cs="Calibri"/>
          <w:b/>
          <w:sz w:val="22"/>
          <w:szCs w:val="22"/>
        </w:rPr>
        <w:tab/>
        <w:t>Let the heavens declare the rightness of his cause; *</w:t>
      </w:r>
    </w:p>
    <w:p w14:paraId="574F05F8" w14:textId="1C55BCAD" w:rsidR="00A160B9" w:rsidRDefault="00A160B9" w:rsidP="00A160B9">
      <w:pPr>
        <w:spacing w:line="276" w:lineRule="auto"/>
        <w:ind w:left="360" w:firstLine="360"/>
        <w:rPr>
          <w:rFonts w:ascii="Calibri" w:hAnsi="Calibri" w:cs="Calibri"/>
          <w:b/>
          <w:sz w:val="22"/>
          <w:szCs w:val="22"/>
        </w:rPr>
      </w:pPr>
      <w:r w:rsidRPr="007C0E45">
        <w:rPr>
          <w:rFonts w:ascii="Calibri" w:hAnsi="Calibri" w:cs="Calibri"/>
          <w:b/>
          <w:sz w:val="22"/>
          <w:szCs w:val="22"/>
        </w:rPr>
        <w:t xml:space="preserve">for God himself is judge. </w:t>
      </w:r>
    </w:p>
    <w:bookmarkEnd w:id="2"/>
    <w:p w14:paraId="64E13C6F" w14:textId="6632E2FC" w:rsidR="00A160B9" w:rsidRPr="00554F6C" w:rsidRDefault="00A160B9" w:rsidP="00A160B9">
      <w:pPr>
        <w:spacing w:line="276" w:lineRule="auto"/>
        <w:rPr>
          <w:rFonts w:ascii="Calibri" w:hAnsi="Calibri" w:cs="Calibri"/>
          <w:snapToGrid w:val="0"/>
          <w:color w:val="000000"/>
          <w:sz w:val="12"/>
          <w:szCs w:val="12"/>
          <w:u w:val="single"/>
        </w:rPr>
      </w:pPr>
    </w:p>
    <w:p w14:paraId="05932015" w14:textId="24AB90DD" w:rsidR="00A160B9" w:rsidRPr="00A160B9" w:rsidRDefault="00A160B9" w:rsidP="00A160B9">
      <w:pPr>
        <w:spacing w:line="276" w:lineRule="auto"/>
        <w:rPr>
          <w:rFonts w:ascii="Calibri" w:hAnsi="Calibri" w:cs="Calibri"/>
          <w:sz w:val="20"/>
          <w:szCs w:val="20"/>
        </w:rPr>
      </w:pPr>
      <w:r w:rsidRPr="00A160B9">
        <w:rPr>
          <w:rFonts w:ascii="Calibri" w:hAnsi="Calibri" w:cs="Calibri"/>
          <w:snapToGrid w:val="0"/>
          <w:color w:val="000000"/>
          <w:sz w:val="20"/>
          <w:szCs w:val="20"/>
          <w:u w:val="single"/>
        </w:rPr>
        <w:t>EPISTLE</w:t>
      </w:r>
      <w:r w:rsidRPr="00A160B9">
        <w:rPr>
          <w:rFonts w:ascii="Calibri" w:hAnsi="Calibri" w:cs="Calibri"/>
          <w:i/>
          <w:snapToGrid w:val="0"/>
          <w:color w:val="000000"/>
          <w:sz w:val="20"/>
          <w:szCs w:val="20"/>
        </w:rPr>
        <w:t xml:space="preserve"> </w:t>
      </w:r>
      <w:r w:rsidRPr="00A160B9">
        <w:rPr>
          <w:rFonts w:ascii="Calibri" w:hAnsi="Calibri" w:cs="Calibri"/>
          <w:i/>
          <w:snapToGrid w:val="0"/>
          <w:color w:val="000000"/>
          <w:sz w:val="20"/>
          <w:szCs w:val="20"/>
        </w:rPr>
        <w:tab/>
      </w:r>
      <w:r w:rsidRPr="00A160B9">
        <w:rPr>
          <w:rFonts w:ascii="Calibri" w:hAnsi="Calibri" w:cs="Calibri"/>
          <w:i/>
          <w:sz w:val="20"/>
          <w:szCs w:val="20"/>
        </w:rPr>
        <w:t>2 Corinthians 4:3-6</w:t>
      </w:r>
    </w:p>
    <w:p w14:paraId="2ACABFDC" w14:textId="3FDAF11F" w:rsidR="00A160B9" w:rsidRPr="00A160B9" w:rsidRDefault="00A160B9" w:rsidP="00A160B9">
      <w:pPr>
        <w:spacing w:line="276" w:lineRule="auto"/>
        <w:rPr>
          <w:rFonts w:ascii="Calibri" w:hAnsi="Calibri" w:cs="Calibri"/>
          <w:sz w:val="20"/>
          <w:szCs w:val="20"/>
        </w:rPr>
      </w:pPr>
      <w:r w:rsidRPr="00A160B9">
        <w:rPr>
          <w:rFonts w:ascii="Calibri" w:hAnsi="Calibri" w:cs="Calibri"/>
          <w:sz w:val="20"/>
          <w:szCs w:val="20"/>
        </w:rPr>
        <w:t>Even if our gospel is veiled, it is veiled to those who are perishing. In their case the god of this world has blinded the minds of the unbelievers, to keep them from seeing the light of the gospel of the glory of Christ, who is the image of God. For we do not proclaim ourselves; we proclaim Jesus Christ as Lord and ourselves as your slaves for Jesus’ sake. For it is the God who said, “Let light shine out of darkness,” who has shone in our hearts to give the light of the knowledge of the glory of God in the face of Jesus Christ.</w:t>
      </w:r>
    </w:p>
    <w:p w14:paraId="0203BA90" w14:textId="77777777" w:rsidR="00A160B9" w:rsidRPr="00554F6C" w:rsidRDefault="00A160B9" w:rsidP="00A160B9">
      <w:pPr>
        <w:spacing w:line="276" w:lineRule="auto"/>
        <w:rPr>
          <w:rFonts w:ascii="Calibri" w:hAnsi="Calibri" w:cs="Calibri"/>
          <w:sz w:val="12"/>
          <w:szCs w:val="12"/>
          <w:u w:val="single"/>
        </w:rPr>
      </w:pPr>
    </w:p>
    <w:p w14:paraId="4F4D65E8" w14:textId="77777777" w:rsidR="00554F6C" w:rsidRDefault="00554F6C" w:rsidP="00A160B9">
      <w:pPr>
        <w:spacing w:line="276" w:lineRule="auto"/>
        <w:rPr>
          <w:rFonts w:ascii="Calibri" w:hAnsi="Calibri" w:cs="Calibri"/>
          <w:sz w:val="20"/>
          <w:szCs w:val="20"/>
          <w:u w:val="single"/>
        </w:rPr>
      </w:pPr>
    </w:p>
    <w:p w14:paraId="27B7DFB6" w14:textId="7CC93D9B" w:rsidR="00A160B9" w:rsidRPr="00A160B9" w:rsidRDefault="00A160B9" w:rsidP="00A160B9">
      <w:pPr>
        <w:spacing w:line="276" w:lineRule="auto"/>
        <w:rPr>
          <w:rFonts w:ascii="Calibri" w:hAnsi="Calibri" w:cs="Calibri"/>
          <w:sz w:val="20"/>
          <w:szCs w:val="20"/>
        </w:rPr>
      </w:pPr>
      <w:r w:rsidRPr="00A160B9">
        <w:rPr>
          <w:rFonts w:ascii="Calibri" w:hAnsi="Calibri" w:cs="Calibri"/>
          <w:sz w:val="20"/>
          <w:szCs w:val="20"/>
          <w:u w:val="single"/>
        </w:rPr>
        <w:t>GOSPEL</w:t>
      </w:r>
      <w:r w:rsidRPr="00A160B9">
        <w:rPr>
          <w:rFonts w:ascii="Calibri" w:hAnsi="Calibri" w:cs="Calibri"/>
          <w:i/>
          <w:sz w:val="20"/>
          <w:szCs w:val="20"/>
        </w:rPr>
        <w:tab/>
      </w:r>
      <w:r w:rsidRPr="00A160B9">
        <w:rPr>
          <w:rFonts w:ascii="Calibri" w:hAnsi="Calibri" w:cs="Calibri"/>
          <w:i/>
          <w:sz w:val="20"/>
          <w:szCs w:val="20"/>
        </w:rPr>
        <w:tab/>
        <w:t xml:space="preserve"> Mark 9:2-9</w:t>
      </w:r>
    </w:p>
    <w:p w14:paraId="540E1997" w14:textId="77777777" w:rsidR="00A160B9" w:rsidRPr="00A160B9" w:rsidRDefault="00A160B9" w:rsidP="00A160B9">
      <w:pPr>
        <w:rPr>
          <w:rFonts w:ascii="Calibri" w:hAnsi="Calibri" w:cs="Calibri"/>
          <w:snapToGrid w:val="0"/>
          <w:color w:val="000000"/>
          <w:sz w:val="20"/>
          <w:szCs w:val="20"/>
        </w:rPr>
      </w:pPr>
      <w:r w:rsidRPr="00A160B9">
        <w:rPr>
          <w:rFonts w:ascii="Calibri" w:hAnsi="Calibri" w:cs="Calibri"/>
          <w:i/>
          <w:color w:val="000000"/>
          <w:sz w:val="20"/>
          <w:szCs w:val="20"/>
        </w:rPr>
        <w:t xml:space="preserve">Celebrant: </w:t>
      </w:r>
      <w:r w:rsidRPr="00A160B9">
        <w:rPr>
          <w:rFonts w:ascii="Calibri" w:hAnsi="Calibri" w:cs="Calibri"/>
          <w:color w:val="000000"/>
          <w:sz w:val="20"/>
          <w:szCs w:val="20"/>
        </w:rPr>
        <w:t xml:space="preserve">The Holy Gospel according to </w:t>
      </w:r>
      <w:r w:rsidRPr="00A160B9">
        <w:rPr>
          <w:rFonts w:ascii="Calibri" w:hAnsi="Calibri" w:cs="Calibri"/>
          <w:snapToGrid w:val="0"/>
          <w:color w:val="000000"/>
          <w:sz w:val="20"/>
          <w:szCs w:val="20"/>
        </w:rPr>
        <w:t xml:space="preserve">Mark: </w:t>
      </w:r>
      <w:r w:rsidRPr="00A160B9">
        <w:rPr>
          <w:rFonts w:ascii="Calibri" w:hAnsi="Calibri" w:cs="Calibri"/>
          <w:snapToGrid w:val="0"/>
          <w:color w:val="000000"/>
          <w:sz w:val="20"/>
          <w:szCs w:val="20"/>
        </w:rPr>
        <w:tab/>
      </w:r>
    </w:p>
    <w:p w14:paraId="3BF892D8" w14:textId="77777777" w:rsidR="00A160B9" w:rsidRPr="00A160B9" w:rsidRDefault="00A160B9" w:rsidP="00A160B9">
      <w:pPr>
        <w:spacing w:line="276" w:lineRule="auto"/>
        <w:rPr>
          <w:rFonts w:ascii="Calibri" w:hAnsi="Calibri" w:cs="Calibri"/>
          <w:b/>
          <w:iCs/>
          <w:color w:val="000000"/>
          <w:sz w:val="20"/>
          <w:szCs w:val="20"/>
        </w:rPr>
      </w:pPr>
      <w:r w:rsidRPr="00A160B9">
        <w:rPr>
          <w:rFonts w:ascii="Calibri" w:hAnsi="Calibri" w:cs="Calibri"/>
          <w:i/>
          <w:color w:val="000000"/>
          <w:sz w:val="20"/>
          <w:szCs w:val="20"/>
        </w:rPr>
        <w:t>People:</w:t>
      </w:r>
      <w:r w:rsidRPr="00A160B9">
        <w:rPr>
          <w:rFonts w:ascii="Calibri" w:hAnsi="Calibri" w:cs="Calibri"/>
          <w:i/>
          <w:color w:val="000000"/>
          <w:sz w:val="20"/>
          <w:szCs w:val="20"/>
        </w:rPr>
        <w:tab/>
      </w:r>
      <w:r w:rsidRPr="00A160B9">
        <w:rPr>
          <w:rFonts w:ascii="Calibri" w:hAnsi="Calibri" w:cs="Calibri"/>
          <w:b/>
          <w:iCs/>
          <w:color w:val="000000"/>
          <w:sz w:val="20"/>
          <w:szCs w:val="20"/>
        </w:rPr>
        <w:t>Glory to you, O Lord.</w:t>
      </w:r>
    </w:p>
    <w:p w14:paraId="356F290A" w14:textId="77777777" w:rsidR="00A160B9" w:rsidRPr="00A160B9" w:rsidRDefault="00A160B9" w:rsidP="00A160B9">
      <w:pPr>
        <w:spacing w:line="276" w:lineRule="auto"/>
        <w:rPr>
          <w:rFonts w:ascii="Calibri" w:hAnsi="Calibri" w:cs="Calibri"/>
          <w:snapToGrid w:val="0"/>
          <w:sz w:val="20"/>
          <w:szCs w:val="20"/>
        </w:rPr>
      </w:pPr>
      <w:r w:rsidRPr="00A160B9">
        <w:rPr>
          <w:rFonts w:ascii="Calibri" w:hAnsi="Calibri" w:cs="Calibri"/>
          <w:snapToGrid w:val="0"/>
          <w:sz w:val="20"/>
          <w:szCs w:val="20"/>
        </w:rPr>
        <w:t xml:space="preserve">Six days later, Jesus took with him Peter and James and John, and led them up a high mountain apart, by themselves. And he was transfigured before them, and his clothes became dazzling white, such as no one on earth could bleach them. And there appeared to them Elijah with Moses, who were talking with Jesus. Then Peter said to Jesus, “Rabbi, it is good for us to be here; let us make three dwellings, one for you, one for Moses, and one for Elijah.” He did not know what to say, for they were terrified. Then a cloud overshadowed them, and from the cloud there came a voice, “This is my </w:t>
      </w:r>
      <w:proofErr w:type="gramStart"/>
      <w:r w:rsidRPr="00A160B9">
        <w:rPr>
          <w:rFonts w:ascii="Calibri" w:hAnsi="Calibri" w:cs="Calibri"/>
          <w:snapToGrid w:val="0"/>
          <w:sz w:val="20"/>
          <w:szCs w:val="20"/>
        </w:rPr>
        <w:t>Son</w:t>
      </w:r>
      <w:proofErr w:type="gramEnd"/>
      <w:r w:rsidRPr="00A160B9">
        <w:rPr>
          <w:rFonts w:ascii="Calibri" w:hAnsi="Calibri" w:cs="Calibri"/>
          <w:snapToGrid w:val="0"/>
          <w:sz w:val="20"/>
          <w:szCs w:val="20"/>
        </w:rPr>
        <w:t xml:space="preserve">, the Beloved; listen to him!” </w:t>
      </w:r>
    </w:p>
    <w:p w14:paraId="04864299" w14:textId="77777777" w:rsidR="00A160B9" w:rsidRPr="00A160B9" w:rsidRDefault="00A160B9" w:rsidP="00A160B9">
      <w:pPr>
        <w:spacing w:line="276" w:lineRule="auto"/>
        <w:rPr>
          <w:rFonts w:ascii="Calibri" w:hAnsi="Calibri" w:cs="Calibri"/>
          <w:snapToGrid w:val="0"/>
          <w:sz w:val="20"/>
          <w:szCs w:val="20"/>
        </w:rPr>
      </w:pPr>
      <w:r w:rsidRPr="00A160B9">
        <w:rPr>
          <w:rFonts w:ascii="Calibri" w:hAnsi="Calibri" w:cs="Calibri"/>
          <w:snapToGrid w:val="0"/>
          <w:sz w:val="20"/>
          <w:szCs w:val="20"/>
        </w:rPr>
        <w:tab/>
        <w:t xml:space="preserve">Suddenly when they looked around, they saw no one with them </w:t>
      </w:r>
      <w:proofErr w:type="spellStart"/>
      <w:r w:rsidRPr="00A160B9">
        <w:rPr>
          <w:rFonts w:ascii="Calibri" w:hAnsi="Calibri" w:cs="Calibri"/>
          <w:snapToGrid w:val="0"/>
          <w:sz w:val="20"/>
          <w:szCs w:val="20"/>
        </w:rPr>
        <w:t>any more</w:t>
      </w:r>
      <w:proofErr w:type="spellEnd"/>
      <w:r w:rsidRPr="00A160B9">
        <w:rPr>
          <w:rFonts w:ascii="Calibri" w:hAnsi="Calibri" w:cs="Calibri"/>
          <w:snapToGrid w:val="0"/>
          <w:sz w:val="20"/>
          <w:szCs w:val="20"/>
        </w:rPr>
        <w:t>, but only Jesus. As they were coming down the mountain, he ordered them to tell no one about what they had seen, until after the Son of Man had risen from the dead.</w:t>
      </w:r>
    </w:p>
    <w:p w14:paraId="2CBB371E" w14:textId="211E9A85" w:rsidR="00A160B9" w:rsidRPr="00A160B9" w:rsidRDefault="00554F6C" w:rsidP="00A160B9">
      <w:pPr>
        <w:spacing w:line="276" w:lineRule="auto"/>
        <w:rPr>
          <w:rFonts w:ascii="Calibri" w:hAnsi="Calibri" w:cs="Calibri"/>
          <w:b/>
          <w:iCs/>
          <w:snapToGrid w:val="0"/>
          <w:sz w:val="20"/>
          <w:szCs w:val="20"/>
        </w:rPr>
      </w:pPr>
      <w:r>
        <w:rPr>
          <w:rFonts w:ascii="Calibri" w:hAnsi="Calibri" w:cs="Calibri"/>
          <w:snapToGrid w:val="0"/>
          <w:color w:val="000000"/>
          <w:sz w:val="20"/>
          <w:szCs w:val="20"/>
        </w:rPr>
        <w:tab/>
      </w:r>
      <w:r w:rsidR="00A160B9" w:rsidRPr="00A160B9">
        <w:rPr>
          <w:rFonts w:ascii="Calibri" w:hAnsi="Calibri" w:cs="Calibri"/>
          <w:snapToGrid w:val="0"/>
          <w:color w:val="000000"/>
          <w:sz w:val="20"/>
          <w:szCs w:val="20"/>
        </w:rPr>
        <w:t xml:space="preserve">The Gospel of the Lord.    </w:t>
      </w:r>
      <w:r w:rsidR="00A160B9" w:rsidRPr="00A160B9">
        <w:rPr>
          <w:rFonts w:ascii="Calibri" w:hAnsi="Calibri" w:cs="Calibri"/>
          <w:i/>
          <w:snapToGrid w:val="0"/>
          <w:sz w:val="20"/>
          <w:szCs w:val="20"/>
        </w:rPr>
        <w:t xml:space="preserve">People: </w:t>
      </w:r>
      <w:r w:rsidR="00A160B9" w:rsidRPr="00A160B9">
        <w:rPr>
          <w:rFonts w:ascii="Calibri" w:hAnsi="Calibri" w:cs="Calibri"/>
          <w:b/>
          <w:iCs/>
          <w:snapToGrid w:val="0"/>
          <w:sz w:val="20"/>
          <w:szCs w:val="20"/>
        </w:rPr>
        <w:t>Praise to you, O Christ.</w:t>
      </w:r>
    </w:p>
    <w:p w14:paraId="5EB102DA" w14:textId="77777777" w:rsidR="00C34874" w:rsidRPr="00A160B9" w:rsidRDefault="00C34874" w:rsidP="005672BB">
      <w:pPr>
        <w:spacing w:line="276" w:lineRule="auto"/>
        <w:rPr>
          <w:rFonts w:ascii="Calibri" w:hAnsi="Calibri" w:cs="Calibri"/>
          <w:color w:val="000000"/>
          <w:sz w:val="10"/>
          <w:szCs w:val="10"/>
        </w:rPr>
      </w:pPr>
    </w:p>
    <w:sectPr w:rsidR="00C34874" w:rsidRPr="00A160B9" w:rsidSect="00A22607">
      <w:footerReference w:type="default" r:id="rId10"/>
      <w:type w:val="continuous"/>
      <w:pgSz w:w="12240" w:h="15840" w:code="1"/>
      <w:pgMar w:top="720" w:right="720" w:bottom="720" w:left="720" w:header="288" w:footer="288" w:gutter="0"/>
      <w:cols w:num="2" w:sep="1" w:space="2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31AFEA" w14:textId="77777777" w:rsidR="00A22607" w:rsidRDefault="00A22607">
      <w:r>
        <w:separator/>
      </w:r>
    </w:p>
  </w:endnote>
  <w:endnote w:type="continuationSeparator" w:id="0">
    <w:p w14:paraId="1CE92926" w14:textId="77777777" w:rsidR="00A22607" w:rsidRDefault="00A226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111D39" w14:textId="5C5EB0B4" w:rsidR="00711274" w:rsidRPr="007C0E45" w:rsidRDefault="007C0E45" w:rsidP="007C0E45">
    <w:pPr>
      <w:tabs>
        <w:tab w:val="left" w:pos="360"/>
        <w:tab w:val="left" w:pos="720"/>
        <w:tab w:val="left" w:pos="1080"/>
        <w:tab w:val="left" w:pos="1440"/>
      </w:tabs>
      <w:jc w:val="center"/>
      <w:outlineLvl w:val="0"/>
      <w:rPr>
        <w:rFonts w:ascii="Calibri" w:hAnsi="Calibri" w:cs="Calibri"/>
        <w:b/>
        <w:bCs/>
        <w:snapToGrid w:val="0"/>
        <w:sz w:val="18"/>
        <w:szCs w:val="18"/>
      </w:rPr>
    </w:pPr>
    <w:r w:rsidRPr="00AA6A13">
      <w:rPr>
        <w:rStyle w:val="PageNumber"/>
        <w:rFonts w:ascii="Calibri" w:hAnsi="Calibri" w:cs="Calibri"/>
        <w:b/>
        <w:bCs/>
        <w:sz w:val="18"/>
        <w:szCs w:val="18"/>
      </w:rPr>
      <w:t>•Calv</w:t>
    </w:r>
    <w:r>
      <w:rPr>
        <w:rStyle w:val="PageNumber"/>
        <w:rFonts w:ascii="Calibri" w:hAnsi="Calibri" w:cs="Calibri"/>
        <w:b/>
        <w:bCs/>
        <w:sz w:val="18"/>
        <w:szCs w:val="18"/>
      </w:rPr>
      <w:t>ary Lutheran Church, 6149 S. Kenneth</w:t>
    </w:r>
    <w:r w:rsidRPr="00AA6A13">
      <w:rPr>
        <w:rStyle w:val="PageNumber"/>
        <w:rFonts w:ascii="Calibri" w:hAnsi="Calibri" w:cs="Calibri"/>
        <w:b/>
        <w:bCs/>
        <w:sz w:val="18"/>
        <w:szCs w:val="18"/>
      </w:rPr>
      <w:t xml:space="preserve"> Ave., Chicago, IL 60629 •773.</w:t>
    </w:r>
    <w:r>
      <w:rPr>
        <w:rStyle w:val="PageNumber"/>
        <w:rFonts w:ascii="Calibri" w:hAnsi="Calibri" w:cs="Calibri"/>
        <w:b/>
        <w:bCs/>
        <w:sz w:val="18"/>
        <w:szCs w:val="18"/>
      </w:rPr>
      <w:t>767</w:t>
    </w:r>
    <w:r w:rsidRPr="00AA6A13">
      <w:rPr>
        <w:rStyle w:val="PageNumber"/>
        <w:rFonts w:ascii="Calibri" w:hAnsi="Calibri" w:cs="Calibri"/>
        <w:b/>
        <w:bCs/>
        <w:sz w:val="18"/>
        <w:szCs w:val="18"/>
      </w:rPr>
      <w:t>.7</w:t>
    </w:r>
    <w:r>
      <w:rPr>
        <w:rStyle w:val="PageNumber"/>
        <w:rFonts w:ascii="Calibri" w:hAnsi="Calibri" w:cs="Calibri"/>
        <w:b/>
        <w:bCs/>
        <w:sz w:val="18"/>
        <w:szCs w:val="18"/>
      </w:rPr>
      <w:t>400</w:t>
    </w:r>
    <w:r w:rsidRPr="00AA6A13">
      <w:rPr>
        <w:rStyle w:val="PageNumber"/>
        <w:rFonts w:ascii="Calibri" w:hAnsi="Calibri" w:cs="Calibri"/>
        <w:b/>
        <w:bCs/>
        <w:sz w:val="18"/>
        <w:szCs w:val="18"/>
      </w:rPr>
      <w:t xml:space="preserve"> • </w:t>
    </w:r>
    <w:hyperlink r:id="rId1" w:history="1">
      <w:r w:rsidRPr="00A64C88">
        <w:rPr>
          <w:rStyle w:val="Hyperlink"/>
          <w:rFonts w:ascii="Calibri" w:hAnsi="Calibri" w:cs="Calibri"/>
          <w:b/>
          <w:bCs/>
          <w:sz w:val="18"/>
          <w:szCs w:val="18"/>
        </w:rPr>
        <w:t>www.chicagolutheran.org</w:t>
      </w:r>
    </w:hyperlink>
    <w:r w:rsidRPr="00AA6A13">
      <w:rPr>
        <w:rStyle w:val="PageNumber"/>
        <w:rFonts w:ascii="Calibri" w:hAnsi="Calibri" w:cs="Calibri"/>
        <w:b/>
        <w:bCs/>
        <w:sz w:val="18"/>
        <w:szCs w:val="18"/>
      </w:rPr>
      <w:t xml:space="preserve"> </w:t>
    </w:r>
    <w:r w:rsidR="00B33354" w:rsidRPr="007C0E45">
      <w:rPr>
        <w:rStyle w:val="PageNumber"/>
        <w:rFonts w:ascii="Calibri" w:hAnsi="Calibri" w:cs="Calibri"/>
        <w:b/>
        <w:bCs/>
        <w:sz w:val="18"/>
        <w:szCs w:val="18"/>
      </w:rPr>
      <w:t xml:space="preserve"> •</w:t>
    </w:r>
    <w:proofErr w:type="gramStart"/>
    <w:r w:rsidR="00B33354" w:rsidRPr="007C0E45">
      <w:rPr>
        <w:rStyle w:val="PageNumber"/>
        <w:rFonts w:ascii="Calibri" w:hAnsi="Calibri" w:cs="Calibri"/>
        <w:b/>
        <w:bCs/>
        <w:sz w:val="18"/>
        <w:szCs w:val="18"/>
      </w:rPr>
      <w:tab/>
    </w:r>
    <w:r w:rsidR="00727C47" w:rsidRPr="007C0E45">
      <w:rPr>
        <w:rStyle w:val="PageNumber"/>
        <w:b/>
        <w:sz w:val="22"/>
      </w:rPr>
      <w:t xml:space="preserve">  p</w:t>
    </w:r>
    <w:r w:rsidR="0024317C">
      <w:rPr>
        <w:rStyle w:val="PageNumber"/>
        <w:sz w:val="20"/>
      </w:rPr>
      <w:t>.</w:t>
    </w:r>
    <w:proofErr w:type="gramEnd"/>
    <w:r w:rsidR="0024317C">
      <w:rPr>
        <w:rStyle w:val="PageNumber"/>
        <w:sz w:val="20"/>
      </w:rPr>
      <w:t xml:space="preserve"> </w:t>
    </w:r>
    <w:r w:rsidR="0024317C">
      <w:rPr>
        <w:rStyle w:val="PageNumber"/>
        <w:sz w:val="20"/>
      </w:rPr>
      <w:fldChar w:fldCharType="begin"/>
    </w:r>
    <w:r w:rsidR="0024317C">
      <w:rPr>
        <w:rStyle w:val="PageNumber"/>
        <w:sz w:val="20"/>
      </w:rPr>
      <w:instrText xml:space="preserve"> PAGE </w:instrText>
    </w:r>
    <w:r w:rsidR="0024317C">
      <w:rPr>
        <w:rStyle w:val="PageNumber"/>
        <w:sz w:val="20"/>
      </w:rPr>
      <w:fldChar w:fldCharType="separate"/>
    </w:r>
    <w:r w:rsidR="00FB2EDA">
      <w:rPr>
        <w:rStyle w:val="PageNumber"/>
        <w:noProof/>
        <w:sz w:val="20"/>
      </w:rPr>
      <w:t>1</w:t>
    </w:r>
    <w:r w:rsidR="0024317C">
      <w:rPr>
        <w:rStyle w:val="PageNumber"/>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F1F24A" w14:textId="027FB4AC" w:rsidR="00711274" w:rsidRPr="007C0E45" w:rsidRDefault="007C0E45" w:rsidP="007C0E45">
    <w:pPr>
      <w:tabs>
        <w:tab w:val="left" w:pos="360"/>
        <w:tab w:val="left" w:pos="720"/>
        <w:tab w:val="left" w:pos="1080"/>
        <w:tab w:val="left" w:pos="1440"/>
      </w:tabs>
      <w:jc w:val="center"/>
      <w:outlineLvl w:val="0"/>
      <w:rPr>
        <w:rFonts w:ascii="Calibri" w:hAnsi="Calibri" w:cs="Calibri"/>
        <w:b/>
        <w:bCs/>
        <w:snapToGrid w:val="0"/>
        <w:sz w:val="18"/>
        <w:szCs w:val="18"/>
      </w:rPr>
    </w:pPr>
    <w:r w:rsidRPr="00AA6A13">
      <w:rPr>
        <w:rStyle w:val="PageNumber"/>
        <w:rFonts w:ascii="Calibri" w:hAnsi="Calibri" w:cs="Calibri"/>
        <w:b/>
        <w:bCs/>
        <w:sz w:val="18"/>
        <w:szCs w:val="18"/>
      </w:rPr>
      <w:t>•Calv</w:t>
    </w:r>
    <w:r>
      <w:rPr>
        <w:rStyle w:val="PageNumber"/>
        <w:rFonts w:ascii="Calibri" w:hAnsi="Calibri" w:cs="Calibri"/>
        <w:b/>
        <w:bCs/>
        <w:sz w:val="18"/>
        <w:szCs w:val="18"/>
      </w:rPr>
      <w:t>ary Lutheran Church, 6149 S. Kenneth</w:t>
    </w:r>
    <w:r w:rsidRPr="00AA6A13">
      <w:rPr>
        <w:rStyle w:val="PageNumber"/>
        <w:rFonts w:ascii="Calibri" w:hAnsi="Calibri" w:cs="Calibri"/>
        <w:b/>
        <w:bCs/>
        <w:sz w:val="18"/>
        <w:szCs w:val="18"/>
      </w:rPr>
      <w:t xml:space="preserve"> Ave., Chicago, IL 60629 •773.</w:t>
    </w:r>
    <w:r>
      <w:rPr>
        <w:rStyle w:val="PageNumber"/>
        <w:rFonts w:ascii="Calibri" w:hAnsi="Calibri" w:cs="Calibri"/>
        <w:b/>
        <w:bCs/>
        <w:sz w:val="18"/>
        <w:szCs w:val="18"/>
      </w:rPr>
      <w:t>767</w:t>
    </w:r>
    <w:r w:rsidRPr="00AA6A13">
      <w:rPr>
        <w:rStyle w:val="PageNumber"/>
        <w:rFonts w:ascii="Calibri" w:hAnsi="Calibri" w:cs="Calibri"/>
        <w:b/>
        <w:bCs/>
        <w:sz w:val="18"/>
        <w:szCs w:val="18"/>
      </w:rPr>
      <w:t>.7</w:t>
    </w:r>
    <w:r>
      <w:rPr>
        <w:rStyle w:val="PageNumber"/>
        <w:rFonts w:ascii="Calibri" w:hAnsi="Calibri" w:cs="Calibri"/>
        <w:b/>
        <w:bCs/>
        <w:sz w:val="18"/>
        <w:szCs w:val="18"/>
      </w:rPr>
      <w:t>400</w:t>
    </w:r>
    <w:r w:rsidRPr="00AA6A13">
      <w:rPr>
        <w:rStyle w:val="PageNumber"/>
        <w:rFonts w:ascii="Calibri" w:hAnsi="Calibri" w:cs="Calibri"/>
        <w:b/>
        <w:bCs/>
        <w:sz w:val="18"/>
        <w:szCs w:val="18"/>
      </w:rPr>
      <w:t xml:space="preserve"> • </w:t>
    </w:r>
    <w:hyperlink r:id="rId1" w:history="1">
      <w:r w:rsidRPr="00A64C88">
        <w:rPr>
          <w:rStyle w:val="Hyperlink"/>
          <w:rFonts w:ascii="Calibri" w:hAnsi="Calibri" w:cs="Calibri"/>
          <w:b/>
          <w:bCs/>
          <w:sz w:val="18"/>
          <w:szCs w:val="18"/>
        </w:rPr>
        <w:t>www.chicagolutheran.org</w:t>
      </w:r>
    </w:hyperlink>
    <w:r w:rsidRPr="00AA6A13">
      <w:rPr>
        <w:rStyle w:val="PageNumber"/>
        <w:rFonts w:ascii="Calibri" w:hAnsi="Calibri" w:cs="Calibri"/>
        <w:b/>
        <w:bCs/>
        <w:sz w:val="18"/>
        <w:szCs w:val="18"/>
      </w:rPr>
      <w:t xml:space="preserve"> </w:t>
    </w:r>
    <w:r w:rsidR="003651E5" w:rsidRPr="007C0E45">
      <w:rPr>
        <w:rStyle w:val="PageNumber"/>
        <w:rFonts w:ascii="Calibri" w:hAnsi="Calibri" w:cs="Calibri"/>
        <w:b/>
        <w:bCs/>
        <w:sz w:val="18"/>
        <w:szCs w:val="18"/>
      </w:rPr>
      <w:t xml:space="preserve"> •</w:t>
    </w:r>
    <w:r w:rsidR="003651E5" w:rsidRPr="007C0E45">
      <w:rPr>
        <w:rStyle w:val="PageNumber"/>
        <w:rFonts w:ascii="Calibri" w:hAnsi="Calibri" w:cs="Calibri"/>
        <w:b/>
        <w:bCs/>
        <w:sz w:val="18"/>
        <w:szCs w:val="18"/>
      </w:rPr>
      <w:tab/>
    </w:r>
    <w:r w:rsidR="003651E5" w:rsidRPr="007C0E45">
      <w:rPr>
        <w:rStyle w:val="PageNumber"/>
        <w:b/>
        <w:sz w:val="22"/>
      </w:rPr>
      <w:t xml:space="preserve"> </w:t>
    </w:r>
    <w:r w:rsidR="00711274">
      <w:rPr>
        <w:rStyle w:val="PageNumber"/>
      </w:rPr>
      <w:t xml:space="preserve">p. </w:t>
    </w:r>
    <w:r w:rsidR="00711274">
      <w:rPr>
        <w:rStyle w:val="PageNumber"/>
      </w:rPr>
      <w:fldChar w:fldCharType="begin"/>
    </w:r>
    <w:r w:rsidR="00711274">
      <w:rPr>
        <w:rStyle w:val="PageNumber"/>
      </w:rPr>
      <w:instrText xml:space="preserve"> PAGE </w:instrText>
    </w:r>
    <w:r w:rsidR="00711274">
      <w:rPr>
        <w:rStyle w:val="PageNumber"/>
      </w:rPr>
      <w:fldChar w:fldCharType="separate"/>
    </w:r>
    <w:r w:rsidR="005B714C">
      <w:rPr>
        <w:rStyle w:val="PageNumber"/>
        <w:noProof/>
      </w:rPr>
      <w:t>3</w:t>
    </w:r>
    <w:r w:rsidR="00711274">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019F4E" w14:textId="77777777" w:rsidR="00A22607" w:rsidRDefault="00A22607">
      <w:r>
        <w:separator/>
      </w:r>
    </w:p>
  </w:footnote>
  <w:footnote w:type="continuationSeparator" w:id="0">
    <w:p w14:paraId="50657F98" w14:textId="77777777" w:rsidR="00A22607" w:rsidRDefault="00A226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9F1AC2" w14:textId="77777777" w:rsidR="00711274" w:rsidRPr="00314A7A" w:rsidRDefault="0024317C" w:rsidP="0024317C">
    <w:pPr>
      <w:pStyle w:val="Header"/>
      <w:jc w:val="right"/>
      <w:rPr>
        <w:rFonts w:ascii="Calibri" w:hAnsi="Calibri" w:cs="Calibri"/>
        <w:sz w:val="16"/>
        <w:szCs w:val="16"/>
      </w:rPr>
    </w:pPr>
    <w:r w:rsidRPr="00314A7A">
      <w:rPr>
        <w:rFonts w:ascii="Calibri" w:hAnsi="Calibri" w:cs="Calibri"/>
        <w:sz w:val="16"/>
        <w:szCs w:val="16"/>
      </w:rPr>
      <w:t xml:space="preserve">Último </w:t>
    </w:r>
    <w:proofErr w:type="spellStart"/>
    <w:r w:rsidRPr="00314A7A">
      <w:rPr>
        <w:rFonts w:ascii="Calibri" w:hAnsi="Calibri" w:cs="Calibri"/>
        <w:sz w:val="16"/>
        <w:szCs w:val="16"/>
      </w:rPr>
      <w:t>Epifanía</w:t>
    </w:r>
    <w:proofErr w:type="spellEnd"/>
    <w:r w:rsidR="004D6E55" w:rsidRPr="00314A7A">
      <w:rPr>
        <w:rFonts w:ascii="Calibri" w:hAnsi="Calibri" w:cs="Calibri"/>
        <w:sz w:val="16"/>
        <w:szCs w:val="16"/>
      </w:rPr>
      <w:t xml:space="preserve"> </w:t>
    </w:r>
    <w:r w:rsidRPr="00314A7A">
      <w:rPr>
        <w:rFonts w:ascii="Calibri" w:hAnsi="Calibri" w:cs="Calibri"/>
        <w:sz w:val="16"/>
        <w:szCs w:val="16"/>
      </w:rPr>
      <w:t>/</w:t>
    </w:r>
    <w:r w:rsidR="004D6E55" w:rsidRPr="00314A7A">
      <w:rPr>
        <w:rFonts w:ascii="Calibri" w:hAnsi="Calibri" w:cs="Calibri"/>
        <w:sz w:val="16"/>
        <w:szCs w:val="16"/>
      </w:rPr>
      <w:t xml:space="preserve"> </w:t>
    </w:r>
    <w:r w:rsidRPr="00314A7A">
      <w:rPr>
        <w:rFonts w:ascii="Calibri" w:hAnsi="Calibri" w:cs="Calibri"/>
        <w:sz w:val="16"/>
        <w:szCs w:val="16"/>
      </w:rPr>
      <w:t>Last Epiphany B</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E69ED"/>
    <w:multiLevelType w:val="hybridMultilevel"/>
    <w:tmpl w:val="174281DA"/>
    <w:lvl w:ilvl="0" w:tplc="0409000F">
      <w:start w:val="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7882C8A"/>
    <w:multiLevelType w:val="hybridMultilevel"/>
    <w:tmpl w:val="F9D03B3A"/>
    <w:lvl w:ilvl="0" w:tplc="6652D2A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C7644D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EE061BA"/>
    <w:multiLevelType w:val="hybridMultilevel"/>
    <w:tmpl w:val="62E0B1B8"/>
    <w:lvl w:ilvl="0" w:tplc="9CBC5C98">
      <w:start w:val="1"/>
      <w:numFmt w:val="decimal"/>
      <w:lvlText w:val="%1"/>
      <w:lvlJc w:val="left"/>
      <w:pPr>
        <w:ind w:left="360" w:hanging="360"/>
      </w:pPr>
      <w:rPr>
        <w:rFonts w:hint="default"/>
      </w:rPr>
    </w:lvl>
    <w:lvl w:ilvl="1" w:tplc="8A58C234" w:tentative="1">
      <w:start w:val="1"/>
      <w:numFmt w:val="lowerLetter"/>
      <w:lvlText w:val="%2."/>
      <w:lvlJc w:val="left"/>
      <w:pPr>
        <w:ind w:left="1080" w:hanging="360"/>
      </w:pPr>
    </w:lvl>
    <w:lvl w:ilvl="2" w:tplc="C9762A86" w:tentative="1">
      <w:start w:val="1"/>
      <w:numFmt w:val="lowerRoman"/>
      <w:lvlText w:val="%3."/>
      <w:lvlJc w:val="right"/>
      <w:pPr>
        <w:ind w:left="1800" w:hanging="180"/>
      </w:pPr>
    </w:lvl>
    <w:lvl w:ilvl="3" w:tplc="B42E0166" w:tentative="1">
      <w:start w:val="1"/>
      <w:numFmt w:val="decimal"/>
      <w:lvlText w:val="%4."/>
      <w:lvlJc w:val="left"/>
      <w:pPr>
        <w:ind w:left="2520" w:hanging="360"/>
      </w:pPr>
    </w:lvl>
    <w:lvl w:ilvl="4" w:tplc="010C7DDC" w:tentative="1">
      <w:start w:val="1"/>
      <w:numFmt w:val="lowerLetter"/>
      <w:lvlText w:val="%5."/>
      <w:lvlJc w:val="left"/>
      <w:pPr>
        <w:ind w:left="3240" w:hanging="360"/>
      </w:pPr>
    </w:lvl>
    <w:lvl w:ilvl="5" w:tplc="BF9C5B5A" w:tentative="1">
      <w:start w:val="1"/>
      <w:numFmt w:val="lowerRoman"/>
      <w:lvlText w:val="%6."/>
      <w:lvlJc w:val="right"/>
      <w:pPr>
        <w:ind w:left="3960" w:hanging="180"/>
      </w:pPr>
    </w:lvl>
    <w:lvl w:ilvl="6" w:tplc="EF6CCA78" w:tentative="1">
      <w:start w:val="1"/>
      <w:numFmt w:val="decimal"/>
      <w:lvlText w:val="%7."/>
      <w:lvlJc w:val="left"/>
      <w:pPr>
        <w:ind w:left="4680" w:hanging="360"/>
      </w:pPr>
    </w:lvl>
    <w:lvl w:ilvl="7" w:tplc="EAFA2E10" w:tentative="1">
      <w:start w:val="1"/>
      <w:numFmt w:val="lowerLetter"/>
      <w:lvlText w:val="%8."/>
      <w:lvlJc w:val="left"/>
      <w:pPr>
        <w:ind w:left="5400" w:hanging="360"/>
      </w:pPr>
    </w:lvl>
    <w:lvl w:ilvl="8" w:tplc="5FF4AF54" w:tentative="1">
      <w:start w:val="1"/>
      <w:numFmt w:val="lowerRoman"/>
      <w:lvlText w:val="%9."/>
      <w:lvlJc w:val="right"/>
      <w:pPr>
        <w:ind w:left="6120" w:hanging="180"/>
      </w:pPr>
    </w:lvl>
  </w:abstractNum>
  <w:abstractNum w:abstractNumId="4" w15:restartNumberingAfterBreak="0">
    <w:nsid w:val="0F334D4D"/>
    <w:multiLevelType w:val="hybridMultilevel"/>
    <w:tmpl w:val="6CC4098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26677D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15232625"/>
    <w:multiLevelType w:val="hybridMultilevel"/>
    <w:tmpl w:val="19C88666"/>
    <w:lvl w:ilvl="0" w:tplc="02BE8090">
      <w:start w:val="1"/>
      <w:numFmt w:val="decimal"/>
      <w:lvlText w:val="%1"/>
      <w:lvlJc w:val="left"/>
      <w:pPr>
        <w:ind w:left="720" w:hanging="360"/>
      </w:pPr>
      <w:rPr>
        <w:rFonts w:hint="default"/>
      </w:rPr>
    </w:lvl>
    <w:lvl w:ilvl="1" w:tplc="71568656" w:tentative="1">
      <w:start w:val="1"/>
      <w:numFmt w:val="lowerLetter"/>
      <w:lvlText w:val="%2."/>
      <w:lvlJc w:val="left"/>
      <w:pPr>
        <w:ind w:left="1440" w:hanging="360"/>
      </w:pPr>
    </w:lvl>
    <w:lvl w:ilvl="2" w:tplc="FE28D6B6" w:tentative="1">
      <w:start w:val="1"/>
      <w:numFmt w:val="lowerRoman"/>
      <w:lvlText w:val="%3."/>
      <w:lvlJc w:val="right"/>
      <w:pPr>
        <w:ind w:left="2160" w:hanging="180"/>
      </w:pPr>
    </w:lvl>
    <w:lvl w:ilvl="3" w:tplc="96EA0428" w:tentative="1">
      <w:start w:val="1"/>
      <w:numFmt w:val="decimal"/>
      <w:lvlText w:val="%4."/>
      <w:lvlJc w:val="left"/>
      <w:pPr>
        <w:ind w:left="2880" w:hanging="360"/>
      </w:pPr>
    </w:lvl>
    <w:lvl w:ilvl="4" w:tplc="BC9C2660" w:tentative="1">
      <w:start w:val="1"/>
      <w:numFmt w:val="lowerLetter"/>
      <w:lvlText w:val="%5."/>
      <w:lvlJc w:val="left"/>
      <w:pPr>
        <w:ind w:left="3600" w:hanging="360"/>
      </w:pPr>
    </w:lvl>
    <w:lvl w:ilvl="5" w:tplc="A7F4E13E" w:tentative="1">
      <w:start w:val="1"/>
      <w:numFmt w:val="lowerRoman"/>
      <w:lvlText w:val="%6."/>
      <w:lvlJc w:val="right"/>
      <w:pPr>
        <w:ind w:left="4320" w:hanging="180"/>
      </w:pPr>
    </w:lvl>
    <w:lvl w:ilvl="6" w:tplc="B0D08A8A" w:tentative="1">
      <w:start w:val="1"/>
      <w:numFmt w:val="decimal"/>
      <w:lvlText w:val="%7."/>
      <w:lvlJc w:val="left"/>
      <w:pPr>
        <w:ind w:left="5040" w:hanging="360"/>
      </w:pPr>
    </w:lvl>
    <w:lvl w:ilvl="7" w:tplc="79FAC94A" w:tentative="1">
      <w:start w:val="1"/>
      <w:numFmt w:val="lowerLetter"/>
      <w:lvlText w:val="%8."/>
      <w:lvlJc w:val="left"/>
      <w:pPr>
        <w:ind w:left="5760" w:hanging="360"/>
      </w:pPr>
    </w:lvl>
    <w:lvl w:ilvl="8" w:tplc="C3A401C6" w:tentative="1">
      <w:start w:val="1"/>
      <w:numFmt w:val="lowerRoman"/>
      <w:lvlText w:val="%9."/>
      <w:lvlJc w:val="right"/>
      <w:pPr>
        <w:ind w:left="6480" w:hanging="180"/>
      </w:pPr>
    </w:lvl>
  </w:abstractNum>
  <w:abstractNum w:abstractNumId="7" w15:restartNumberingAfterBreak="0">
    <w:nsid w:val="17C05DB5"/>
    <w:multiLevelType w:val="hybridMultilevel"/>
    <w:tmpl w:val="693201C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DBD0D3C"/>
    <w:multiLevelType w:val="hybridMultilevel"/>
    <w:tmpl w:val="FC5CDD52"/>
    <w:lvl w:ilvl="0" w:tplc="7E6EE0AE">
      <w:start w:val="2"/>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20F33257"/>
    <w:multiLevelType w:val="singleLevel"/>
    <w:tmpl w:val="F73AF5C4"/>
    <w:lvl w:ilvl="0">
      <w:start w:val="9"/>
      <w:numFmt w:val="decimal"/>
      <w:lvlText w:val="%1."/>
      <w:lvlJc w:val="left"/>
      <w:pPr>
        <w:tabs>
          <w:tab w:val="num" w:pos="360"/>
        </w:tabs>
        <w:ind w:left="360" w:hanging="360"/>
      </w:pPr>
      <w:rPr>
        <w:rFonts w:hint="default"/>
      </w:rPr>
    </w:lvl>
  </w:abstractNum>
  <w:abstractNum w:abstractNumId="10" w15:restartNumberingAfterBreak="0">
    <w:nsid w:val="241E4EA7"/>
    <w:multiLevelType w:val="hybridMultilevel"/>
    <w:tmpl w:val="8410E6E4"/>
    <w:lvl w:ilvl="0" w:tplc="DCD2F588">
      <w:start w:val="1"/>
      <w:numFmt w:val="decimal"/>
      <w:lvlText w:val="%1"/>
      <w:lvlJc w:val="left"/>
      <w:pPr>
        <w:ind w:left="720" w:hanging="360"/>
      </w:pPr>
      <w:rPr>
        <w:rFonts w:hint="default"/>
      </w:rPr>
    </w:lvl>
    <w:lvl w:ilvl="1" w:tplc="2292916A">
      <w:start w:val="1"/>
      <w:numFmt w:val="lowerLetter"/>
      <w:lvlText w:val="%2."/>
      <w:lvlJc w:val="left"/>
      <w:pPr>
        <w:ind w:left="1440" w:hanging="360"/>
      </w:pPr>
    </w:lvl>
    <w:lvl w:ilvl="2" w:tplc="F378EB58" w:tentative="1">
      <w:start w:val="1"/>
      <w:numFmt w:val="lowerRoman"/>
      <w:lvlText w:val="%3."/>
      <w:lvlJc w:val="right"/>
      <w:pPr>
        <w:ind w:left="2160" w:hanging="180"/>
      </w:pPr>
    </w:lvl>
    <w:lvl w:ilvl="3" w:tplc="16DEA250" w:tentative="1">
      <w:start w:val="1"/>
      <w:numFmt w:val="decimal"/>
      <w:lvlText w:val="%4."/>
      <w:lvlJc w:val="left"/>
      <w:pPr>
        <w:ind w:left="2880" w:hanging="360"/>
      </w:pPr>
    </w:lvl>
    <w:lvl w:ilvl="4" w:tplc="4740D2BC" w:tentative="1">
      <w:start w:val="1"/>
      <w:numFmt w:val="lowerLetter"/>
      <w:lvlText w:val="%5."/>
      <w:lvlJc w:val="left"/>
      <w:pPr>
        <w:ind w:left="3600" w:hanging="360"/>
      </w:pPr>
    </w:lvl>
    <w:lvl w:ilvl="5" w:tplc="F162CE9A" w:tentative="1">
      <w:start w:val="1"/>
      <w:numFmt w:val="lowerRoman"/>
      <w:lvlText w:val="%6."/>
      <w:lvlJc w:val="right"/>
      <w:pPr>
        <w:ind w:left="4320" w:hanging="180"/>
      </w:pPr>
    </w:lvl>
    <w:lvl w:ilvl="6" w:tplc="76E0F440" w:tentative="1">
      <w:start w:val="1"/>
      <w:numFmt w:val="decimal"/>
      <w:lvlText w:val="%7."/>
      <w:lvlJc w:val="left"/>
      <w:pPr>
        <w:ind w:left="5040" w:hanging="360"/>
      </w:pPr>
    </w:lvl>
    <w:lvl w:ilvl="7" w:tplc="017C512A" w:tentative="1">
      <w:start w:val="1"/>
      <w:numFmt w:val="lowerLetter"/>
      <w:lvlText w:val="%8."/>
      <w:lvlJc w:val="left"/>
      <w:pPr>
        <w:ind w:left="5760" w:hanging="360"/>
      </w:pPr>
    </w:lvl>
    <w:lvl w:ilvl="8" w:tplc="524EF4A4" w:tentative="1">
      <w:start w:val="1"/>
      <w:numFmt w:val="lowerRoman"/>
      <w:lvlText w:val="%9."/>
      <w:lvlJc w:val="right"/>
      <w:pPr>
        <w:ind w:left="6480" w:hanging="180"/>
      </w:pPr>
    </w:lvl>
  </w:abstractNum>
  <w:abstractNum w:abstractNumId="11" w15:restartNumberingAfterBreak="0">
    <w:nsid w:val="25B120AE"/>
    <w:multiLevelType w:val="hybridMultilevel"/>
    <w:tmpl w:val="A1E8C6B6"/>
    <w:lvl w:ilvl="0" w:tplc="079C2C28">
      <w:start w:val="1"/>
      <w:numFmt w:val="decimal"/>
      <w:lvlText w:val="%1"/>
      <w:lvlJc w:val="left"/>
      <w:pPr>
        <w:ind w:left="720" w:hanging="360"/>
      </w:pPr>
      <w:rPr>
        <w:rFonts w:hint="default"/>
      </w:rPr>
    </w:lvl>
    <w:lvl w:ilvl="1" w:tplc="5F3867A2" w:tentative="1">
      <w:start w:val="1"/>
      <w:numFmt w:val="lowerLetter"/>
      <w:lvlText w:val="%2."/>
      <w:lvlJc w:val="left"/>
      <w:pPr>
        <w:ind w:left="1440" w:hanging="360"/>
      </w:pPr>
    </w:lvl>
    <w:lvl w:ilvl="2" w:tplc="1E561944" w:tentative="1">
      <w:start w:val="1"/>
      <w:numFmt w:val="lowerRoman"/>
      <w:lvlText w:val="%3."/>
      <w:lvlJc w:val="right"/>
      <w:pPr>
        <w:ind w:left="2160" w:hanging="180"/>
      </w:pPr>
    </w:lvl>
    <w:lvl w:ilvl="3" w:tplc="C89CC784" w:tentative="1">
      <w:start w:val="1"/>
      <w:numFmt w:val="decimal"/>
      <w:lvlText w:val="%4."/>
      <w:lvlJc w:val="left"/>
      <w:pPr>
        <w:ind w:left="2880" w:hanging="360"/>
      </w:pPr>
    </w:lvl>
    <w:lvl w:ilvl="4" w:tplc="C7C439C8" w:tentative="1">
      <w:start w:val="1"/>
      <w:numFmt w:val="lowerLetter"/>
      <w:lvlText w:val="%5."/>
      <w:lvlJc w:val="left"/>
      <w:pPr>
        <w:ind w:left="3600" w:hanging="360"/>
      </w:pPr>
    </w:lvl>
    <w:lvl w:ilvl="5" w:tplc="21AADE66" w:tentative="1">
      <w:start w:val="1"/>
      <w:numFmt w:val="lowerRoman"/>
      <w:lvlText w:val="%6."/>
      <w:lvlJc w:val="right"/>
      <w:pPr>
        <w:ind w:left="4320" w:hanging="180"/>
      </w:pPr>
    </w:lvl>
    <w:lvl w:ilvl="6" w:tplc="9EDCFAB8" w:tentative="1">
      <w:start w:val="1"/>
      <w:numFmt w:val="decimal"/>
      <w:lvlText w:val="%7."/>
      <w:lvlJc w:val="left"/>
      <w:pPr>
        <w:ind w:left="5040" w:hanging="360"/>
      </w:pPr>
    </w:lvl>
    <w:lvl w:ilvl="7" w:tplc="044AE9FE" w:tentative="1">
      <w:start w:val="1"/>
      <w:numFmt w:val="lowerLetter"/>
      <w:lvlText w:val="%8."/>
      <w:lvlJc w:val="left"/>
      <w:pPr>
        <w:ind w:left="5760" w:hanging="360"/>
      </w:pPr>
    </w:lvl>
    <w:lvl w:ilvl="8" w:tplc="5E102460" w:tentative="1">
      <w:start w:val="1"/>
      <w:numFmt w:val="lowerRoman"/>
      <w:lvlText w:val="%9."/>
      <w:lvlJc w:val="right"/>
      <w:pPr>
        <w:ind w:left="6480" w:hanging="180"/>
      </w:pPr>
    </w:lvl>
  </w:abstractNum>
  <w:abstractNum w:abstractNumId="12" w15:restartNumberingAfterBreak="0">
    <w:nsid w:val="286A1E4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2CA73A89"/>
    <w:multiLevelType w:val="hybridMultilevel"/>
    <w:tmpl w:val="C6D42CF8"/>
    <w:lvl w:ilvl="0" w:tplc="5DDAF4B8">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324777E8"/>
    <w:multiLevelType w:val="hybridMultilevel"/>
    <w:tmpl w:val="438CE294"/>
    <w:lvl w:ilvl="0" w:tplc="0409000F">
      <w:start w:val="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36407C93"/>
    <w:multiLevelType w:val="hybridMultilevel"/>
    <w:tmpl w:val="C534F96A"/>
    <w:lvl w:ilvl="0" w:tplc="9A5AF738">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390D65F5"/>
    <w:multiLevelType w:val="hybridMultilevel"/>
    <w:tmpl w:val="83224888"/>
    <w:lvl w:ilvl="0" w:tplc="A6B644DA">
      <w:start w:val="3"/>
      <w:numFmt w:val="decimal"/>
      <w:lvlText w:val="%1"/>
      <w:lvlJc w:val="left"/>
      <w:pPr>
        <w:ind w:left="720" w:hanging="360"/>
      </w:pPr>
      <w:rPr>
        <w:rFonts w:hint="default"/>
      </w:rPr>
    </w:lvl>
    <w:lvl w:ilvl="1" w:tplc="CBB436A4" w:tentative="1">
      <w:start w:val="1"/>
      <w:numFmt w:val="lowerLetter"/>
      <w:lvlText w:val="%2."/>
      <w:lvlJc w:val="left"/>
      <w:pPr>
        <w:ind w:left="1440" w:hanging="360"/>
      </w:pPr>
    </w:lvl>
    <w:lvl w:ilvl="2" w:tplc="7D6C0C3E" w:tentative="1">
      <w:start w:val="1"/>
      <w:numFmt w:val="lowerRoman"/>
      <w:lvlText w:val="%3."/>
      <w:lvlJc w:val="right"/>
      <w:pPr>
        <w:ind w:left="2160" w:hanging="180"/>
      </w:pPr>
    </w:lvl>
    <w:lvl w:ilvl="3" w:tplc="0E82FD50" w:tentative="1">
      <w:start w:val="1"/>
      <w:numFmt w:val="decimal"/>
      <w:lvlText w:val="%4."/>
      <w:lvlJc w:val="left"/>
      <w:pPr>
        <w:ind w:left="2880" w:hanging="360"/>
      </w:pPr>
    </w:lvl>
    <w:lvl w:ilvl="4" w:tplc="928ED9EA" w:tentative="1">
      <w:start w:val="1"/>
      <w:numFmt w:val="lowerLetter"/>
      <w:lvlText w:val="%5."/>
      <w:lvlJc w:val="left"/>
      <w:pPr>
        <w:ind w:left="3600" w:hanging="360"/>
      </w:pPr>
    </w:lvl>
    <w:lvl w:ilvl="5" w:tplc="87E6E5B6" w:tentative="1">
      <w:start w:val="1"/>
      <w:numFmt w:val="lowerRoman"/>
      <w:lvlText w:val="%6."/>
      <w:lvlJc w:val="right"/>
      <w:pPr>
        <w:ind w:left="4320" w:hanging="180"/>
      </w:pPr>
    </w:lvl>
    <w:lvl w:ilvl="6" w:tplc="06C898D4" w:tentative="1">
      <w:start w:val="1"/>
      <w:numFmt w:val="decimal"/>
      <w:lvlText w:val="%7."/>
      <w:lvlJc w:val="left"/>
      <w:pPr>
        <w:ind w:left="5040" w:hanging="360"/>
      </w:pPr>
    </w:lvl>
    <w:lvl w:ilvl="7" w:tplc="85B86C8A" w:tentative="1">
      <w:start w:val="1"/>
      <w:numFmt w:val="lowerLetter"/>
      <w:lvlText w:val="%8."/>
      <w:lvlJc w:val="left"/>
      <w:pPr>
        <w:ind w:left="5760" w:hanging="360"/>
      </w:pPr>
    </w:lvl>
    <w:lvl w:ilvl="8" w:tplc="67AE0392" w:tentative="1">
      <w:start w:val="1"/>
      <w:numFmt w:val="lowerRoman"/>
      <w:lvlText w:val="%9."/>
      <w:lvlJc w:val="right"/>
      <w:pPr>
        <w:ind w:left="6480" w:hanging="180"/>
      </w:pPr>
    </w:lvl>
  </w:abstractNum>
  <w:abstractNum w:abstractNumId="17" w15:restartNumberingAfterBreak="0">
    <w:nsid w:val="3BF73015"/>
    <w:multiLevelType w:val="singleLevel"/>
    <w:tmpl w:val="AFA02792"/>
    <w:lvl w:ilvl="0">
      <w:start w:val="9"/>
      <w:numFmt w:val="decimal"/>
      <w:lvlText w:val="%1."/>
      <w:lvlJc w:val="left"/>
      <w:pPr>
        <w:tabs>
          <w:tab w:val="num" w:pos="360"/>
        </w:tabs>
        <w:ind w:left="360" w:hanging="360"/>
      </w:pPr>
      <w:rPr>
        <w:rFonts w:hint="default"/>
      </w:rPr>
    </w:lvl>
  </w:abstractNum>
  <w:abstractNum w:abstractNumId="18" w15:restartNumberingAfterBreak="0">
    <w:nsid w:val="443F6535"/>
    <w:multiLevelType w:val="hybridMultilevel"/>
    <w:tmpl w:val="FEAE1FF6"/>
    <w:lvl w:ilvl="0" w:tplc="B9687468">
      <w:start w:val="1"/>
      <w:numFmt w:val="decimal"/>
      <w:lvlText w:val="%1"/>
      <w:lvlJc w:val="left"/>
      <w:pPr>
        <w:tabs>
          <w:tab w:val="num" w:pos="360"/>
        </w:tabs>
        <w:ind w:left="360" w:hanging="360"/>
      </w:pPr>
      <w:rPr>
        <w:rFonts w:hint="default"/>
      </w:rPr>
    </w:lvl>
    <w:lvl w:ilvl="1" w:tplc="39024EDA" w:tentative="1">
      <w:start w:val="1"/>
      <w:numFmt w:val="lowerLetter"/>
      <w:lvlText w:val="%2."/>
      <w:lvlJc w:val="left"/>
      <w:pPr>
        <w:tabs>
          <w:tab w:val="num" w:pos="1080"/>
        </w:tabs>
        <w:ind w:left="1080" w:hanging="360"/>
      </w:pPr>
    </w:lvl>
    <w:lvl w:ilvl="2" w:tplc="5FDCDC86" w:tentative="1">
      <w:start w:val="1"/>
      <w:numFmt w:val="lowerRoman"/>
      <w:lvlText w:val="%3."/>
      <w:lvlJc w:val="right"/>
      <w:pPr>
        <w:tabs>
          <w:tab w:val="num" w:pos="1800"/>
        </w:tabs>
        <w:ind w:left="1800" w:hanging="180"/>
      </w:pPr>
    </w:lvl>
    <w:lvl w:ilvl="3" w:tplc="BE4C0714" w:tentative="1">
      <w:start w:val="1"/>
      <w:numFmt w:val="decimal"/>
      <w:lvlText w:val="%4."/>
      <w:lvlJc w:val="left"/>
      <w:pPr>
        <w:tabs>
          <w:tab w:val="num" w:pos="2520"/>
        </w:tabs>
        <w:ind w:left="2520" w:hanging="360"/>
      </w:pPr>
    </w:lvl>
    <w:lvl w:ilvl="4" w:tplc="E0D25A3E" w:tentative="1">
      <w:start w:val="1"/>
      <w:numFmt w:val="lowerLetter"/>
      <w:lvlText w:val="%5."/>
      <w:lvlJc w:val="left"/>
      <w:pPr>
        <w:tabs>
          <w:tab w:val="num" w:pos="3240"/>
        </w:tabs>
        <w:ind w:left="3240" w:hanging="360"/>
      </w:pPr>
    </w:lvl>
    <w:lvl w:ilvl="5" w:tplc="58C01F58" w:tentative="1">
      <w:start w:val="1"/>
      <w:numFmt w:val="lowerRoman"/>
      <w:lvlText w:val="%6."/>
      <w:lvlJc w:val="right"/>
      <w:pPr>
        <w:tabs>
          <w:tab w:val="num" w:pos="3960"/>
        </w:tabs>
        <w:ind w:left="3960" w:hanging="180"/>
      </w:pPr>
    </w:lvl>
    <w:lvl w:ilvl="6" w:tplc="E4B21902" w:tentative="1">
      <w:start w:val="1"/>
      <w:numFmt w:val="decimal"/>
      <w:lvlText w:val="%7."/>
      <w:lvlJc w:val="left"/>
      <w:pPr>
        <w:tabs>
          <w:tab w:val="num" w:pos="4680"/>
        </w:tabs>
        <w:ind w:left="4680" w:hanging="360"/>
      </w:pPr>
    </w:lvl>
    <w:lvl w:ilvl="7" w:tplc="B32E6D1A" w:tentative="1">
      <w:start w:val="1"/>
      <w:numFmt w:val="lowerLetter"/>
      <w:lvlText w:val="%8."/>
      <w:lvlJc w:val="left"/>
      <w:pPr>
        <w:tabs>
          <w:tab w:val="num" w:pos="5400"/>
        </w:tabs>
        <w:ind w:left="5400" w:hanging="360"/>
      </w:pPr>
    </w:lvl>
    <w:lvl w:ilvl="8" w:tplc="EAFA030A" w:tentative="1">
      <w:start w:val="1"/>
      <w:numFmt w:val="lowerRoman"/>
      <w:lvlText w:val="%9."/>
      <w:lvlJc w:val="right"/>
      <w:pPr>
        <w:tabs>
          <w:tab w:val="num" w:pos="6120"/>
        </w:tabs>
        <w:ind w:left="6120" w:hanging="180"/>
      </w:pPr>
    </w:lvl>
  </w:abstractNum>
  <w:abstractNum w:abstractNumId="19" w15:restartNumberingAfterBreak="0">
    <w:nsid w:val="45F9247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4B6F2526"/>
    <w:multiLevelType w:val="hybridMultilevel"/>
    <w:tmpl w:val="5A501264"/>
    <w:lvl w:ilvl="0" w:tplc="4ECC3D3C">
      <w:start w:val="1"/>
      <w:numFmt w:val="decimal"/>
      <w:lvlText w:val="%1"/>
      <w:lvlJc w:val="left"/>
      <w:pPr>
        <w:ind w:left="720" w:hanging="360"/>
      </w:pPr>
      <w:rPr>
        <w:rFonts w:hint="default"/>
      </w:rPr>
    </w:lvl>
    <w:lvl w:ilvl="1" w:tplc="A3045B90" w:tentative="1">
      <w:start w:val="1"/>
      <w:numFmt w:val="lowerLetter"/>
      <w:lvlText w:val="%2."/>
      <w:lvlJc w:val="left"/>
      <w:pPr>
        <w:ind w:left="1440" w:hanging="360"/>
      </w:pPr>
    </w:lvl>
    <w:lvl w:ilvl="2" w:tplc="011E582A" w:tentative="1">
      <w:start w:val="1"/>
      <w:numFmt w:val="lowerRoman"/>
      <w:lvlText w:val="%3."/>
      <w:lvlJc w:val="right"/>
      <w:pPr>
        <w:ind w:left="2160" w:hanging="180"/>
      </w:pPr>
    </w:lvl>
    <w:lvl w:ilvl="3" w:tplc="BE7E88CA" w:tentative="1">
      <w:start w:val="1"/>
      <w:numFmt w:val="decimal"/>
      <w:lvlText w:val="%4."/>
      <w:lvlJc w:val="left"/>
      <w:pPr>
        <w:ind w:left="2880" w:hanging="360"/>
      </w:pPr>
    </w:lvl>
    <w:lvl w:ilvl="4" w:tplc="33A84084" w:tentative="1">
      <w:start w:val="1"/>
      <w:numFmt w:val="lowerLetter"/>
      <w:lvlText w:val="%5."/>
      <w:lvlJc w:val="left"/>
      <w:pPr>
        <w:ind w:left="3600" w:hanging="360"/>
      </w:pPr>
    </w:lvl>
    <w:lvl w:ilvl="5" w:tplc="819CD4A8" w:tentative="1">
      <w:start w:val="1"/>
      <w:numFmt w:val="lowerRoman"/>
      <w:lvlText w:val="%6."/>
      <w:lvlJc w:val="right"/>
      <w:pPr>
        <w:ind w:left="4320" w:hanging="180"/>
      </w:pPr>
    </w:lvl>
    <w:lvl w:ilvl="6" w:tplc="AA66A37A" w:tentative="1">
      <w:start w:val="1"/>
      <w:numFmt w:val="decimal"/>
      <w:lvlText w:val="%7."/>
      <w:lvlJc w:val="left"/>
      <w:pPr>
        <w:ind w:left="5040" w:hanging="360"/>
      </w:pPr>
    </w:lvl>
    <w:lvl w:ilvl="7" w:tplc="25267B4E" w:tentative="1">
      <w:start w:val="1"/>
      <w:numFmt w:val="lowerLetter"/>
      <w:lvlText w:val="%8."/>
      <w:lvlJc w:val="left"/>
      <w:pPr>
        <w:ind w:left="5760" w:hanging="360"/>
      </w:pPr>
    </w:lvl>
    <w:lvl w:ilvl="8" w:tplc="E28803B0" w:tentative="1">
      <w:start w:val="1"/>
      <w:numFmt w:val="lowerRoman"/>
      <w:lvlText w:val="%9."/>
      <w:lvlJc w:val="right"/>
      <w:pPr>
        <w:ind w:left="6480" w:hanging="180"/>
      </w:pPr>
    </w:lvl>
  </w:abstractNum>
  <w:abstractNum w:abstractNumId="21" w15:restartNumberingAfterBreak="0">
    <w:nsid w:val="4EB41163"/>
    <w:multiLevelType w:val="hybridMultilevel"/>
    <w:tmpl w:val="E4925D34"/>
    <w:lvl w:ilvl="0" w:tplc="464AF962">
      <w:start w:val="6"/>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8405049"/>
    <w:multiLevelType w:val="hybridMultilevel"/>
    <w:tmpl w:val="8684E478"/>
    <w:lvl w:ilvl="0" w:tplc="901870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D892D82"/>
    <w:multiLevelType w:val="hybridMultilevel"/>
    <w:tmpl w:val="1BE227F0"/>
    <w:lvl w:ilvl="0" w:tplc="50564BC2">
      <w:start w:val="1"/>
      <w:numFmt w:val="decimal"/>
      <w:lvlText w:val="%1."/>
      <w:lvlJc w:val="left"/>
      <w:pPr>
        <w:tabs>
          <w:tab w:val="num" w:pos="360"/>
        </w:tabs>
        <w:ind w:left="360" w:hanging="360"/>
      </w:pPr>
    </w:lvl>
    <w:lvl w:ilvl="1" w:tplc="CDEEB176" w:tentative="1">
      <w:start w:val="1"/>
      <w:numFmt w:val="lowerLetter"/>
      <w:lvlText w:val="%2."/>
      <w:lvlJc w:val="left"/>
      <w:pPr>
        <w:tabs>
          <w:tab w:val="num" w:pos="1080"/>
        </w:tabs>
        <w:ind w:left="1080" w:hanging="360"/>
      </w:pPr>
    </w:lvl>
    <w:lvl w:ilvl="2" w:tplc="95847188" w:tentative="1">
      <w:start w:val="1"/>
      <w:numFmt w:val="lowerRoman"/>
      <w:lvlText w:val="%3."/>
      <w:lvlJc w:val="right"/>
      <w:pPr>
        <w:tabs>
          <w:tab w:val="num" w:pos="1800"/>
        </w:tabs>
        <w:ind w:left="1800" w:hanging="180"/>
      </w:pPr>
    </w:lvl>
    <w:lvl w:ilvl="3" w:tplc="FAD0CA50" w:tentative="1">
      <w:start w:val="1"/>
      <w:numFmt w:val="decimal"/>
      <w:lvlText w:val="%4."/>
      <w:lvlJc w:val="left"/>
      <w:pPr>
        <w:tabs>
          <w:tab w:val="num" w:pos="2520"/>
        </w:tabs>
        <w:ind w:left="2520" w:hanging="360"/>
      </w:pPr>
    </w:lvl>
    <w:lvl w:ilvl="4" w:tplc="DA7C4E86" w:tentative="1">
      <w:start w:val="1"/>
      <w:numFmt w:val="lowerLetter"/>
      <w:lvlText w:val="%5."/>
      <w:lvlJc w:val="left"/>
      <w:pPr>
        <w:tabs>
          <w:tab w:val="num" w:pos="3240"/>
        </w:tabs>
        <w:ind w:left="3240" w:hanging="360"/>
      </w:pPr>
    </w:lvl>
    <w:lvl w:ilvl="5" w:tplc="C91EFC42" w:tentative="1">
      <w:start w:val="1"/>
      <w:numFmt w:val="lowerRoman"/>
      <w:lvlText w:val="%6."/>
      <w:lvlJc w:val="right"/>
      <w:pPr>
        <w:tabs>
          <w:tab w:val="num" w:pos="3960"/>
        </w:tabs>
        <w:ind w:left="3960" w:hanging="180"/>
      </w:pPr>
    </w:lvl>
    <w:lvl w:ilvl="6" w:tplc="30D01A98" w:tentative="1">
      <w:start w:val="1"/>
      <w:numFmt w:val="decimal"/>
      <w:lvlText w:val="%7."/>
      <w:lvlJc w:val="left"/>
      <w:pPr>
        <w:tabs>
          <w:tab w:val="num" w:pos="4680"/>
        </w:tabs>
        <w:ind w:left="4680" w:hanging="360"/>
      </w:pPr>
    </w:lvl>
    <w:lvl w:ilvl="7" w:tplc="9580C5DC" w:tentative="1">
      <w:start w:val="1"/>
      <w:numFmt w:val="lowerLetter"/>
      <w:lvlText w:val="%8."/>
      <w:lvlJc w:val="left"/>
      <w:pPr>
        <w:tabs>
          <w:tab w:val="num" w:pos="5400"/>
        </w:tabs>
        <w:ind w:left="5400" w:hanging="360"/>
      </w:pPr>
    </w:lvl>
    <w:lvl w:ilvl="8" w:tplc="13A868A0" w:tentative="1">
      <w:start w:val="1"/>
      <w:numFmt w:val="lowerRoman"/>
      <w:lvlText w:val="%9."/>
      <w:lvlJc w:val="right"/>
      <w:pPr>
        <w:tabs>
          <w:tab w:val="num" w:pos="6120"/>
        </w:tabs>
        <w:ind w:left="6120" w:hanging="180"/>
      </w:pPr>
    </w:lvl>
  </w:abstractNum>
  <w:abstractNum w:abstractNumId="24" w15:restartNumberingAfterBreak="0">
    <w:nsid w:val="63F44B75"/>
    <w:multiLevelType w:val="hybridMultilevel"/>
    <w:tmpl w:val="8350294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669E0607"/>
    <w:multiLevelType w:val="hybridMultilevel"/>
    <w:tmpl w:val="EAC65476"/>
    <w:lvl w:ilvl="0" w:tplc="52CE0A60">
      <w:start w:val="1"/>
      <w:numFmt w:val="decimal"/>
      <w:lvlText w:val="%1"/>
      <w:lvlJc w:val="left"/>
      <w:pPr>
        <w:ind w:left="360" w:hanging="360"/>
      </w:pPr>
      <w:rPr>
        <w:rFonts w:hint="default"/>
      </w:rPr>
    </w:lvl>
    <w:lvl w:ilvl="1" w:tplc="783ABE88" w:tentative="1">
      <w:start w:val="1"/>
      <w:numFmt w:val="lowerLetter"/>
      <w:lvlText w:val="%2."/>
      <w:lvlJc w:val="left"/>
      <w:pPr>
        <w:ind w:left="1080" w:hanging="360"/>
      </w:pPr>
    </w:lvl>
    <w:lvl w:ilvl="2" w:tplc="1AE07A58" w:tentative="1">
      <w:start w:val="1"/>
      <w:numFmt w:val="lowerRoman"/>
      <w:lvlText w:val="%3."/>
      <w:lvlJc w:val="right"/>
      <w:pPr>
        <w:ind w:left="1800" w:hanging="180"/>
      </w:pPr>
    </w:lvl>
    <w:lvl w:ilvl="3" w:tplc="0CFA26BE" w:tentative="1">
      <w:start w:val="1"/>
      <w:numFmt w:val="decimal"/>
      <w:lvlText w:val="%4."/>
      <w:lvlJc w:val="left"/>
      <w:pPr>
        <w:ind w:left="2520" w:hanging="360"/>
      </w:pPr>
    </w:lvl>
    <w:lvl w:ilvl="4" w:tplc="A93A8F08" w:tentative="1">
      <w:start w:val="1"/>
      <w:numFmt w:val="lowerLetter"/>
      <w:lvlText w:val="%5."/>
      <w:lvlJc w:val="left"/>
      <w:pPr>
        <w:ind w:left="3240" w:hanging="360"/>
      </w:pPr>
    </w:lvl>
    <w:lvl w:ilvl="5" w:tplc="C4BCFB32" w:tentative="1">
      <w:start w:val="1"/>
      <w:numFmt w:val="lowerRoman"/>
      <w:lvlText w:val="%6."/>
      <w:lvlJc w:val="right"/>
      <w:pPr>
        <w:ind w:left="3960" w:hanging="180"/>
      </w:pPr>
    </w:lvl>
    <w:lvl w:ilvl="6" w:tplc="602AA55E" w:tentative="1">
      <w:start w:val="1"/>
      <w:numFmt w:val="decimal"/>
      <w:lvlText w:val="%7."/>
      <w:lvlJc w:val="left"/>
      <w:pPr>
        <w:ind w:left="4680" w:hanging="360"/>
      </w:pPr>
    </w:lvl>
    <w:lvl w:ilvl="7" w:tplc="B7B0896C" w:tentative="1">
      <w:start w:val="1"/>
      <w:numFmt w:val="lowerLetter"/>
      <w:lvlText w:val="%8."/>
      <w:lvlJc w:val="left"/>
      <w:pPr>
        <w:ind w:left="5400" w:hanging="360"/>
      </w:pPr>
    </w:lvl>
    <w:lvl w:ilvl="8" w:tplc="88C8D9FC" w:tentative="1">
      <w:start w:val="1"/>
      <w:numFmt w:val="lowerRoman"/>
      <w:lvlText w:val="%9."/>
      <w:lvlJc w:val="right"/>
      <w:pPr>
        <w:ind w:left="6120" w:hanging="180"/>
      </w:pPr>
    </w:lvl>
  </w:abstractNum>
  <w:abstractNum w:abstractNumId="26" w15:restartNumberingAfterBreak="0">
    <w:nsid w:val="6D2B5508"/>
    <w:multiLevelType w:val="hybridMultilevel"/>
    <w:tmpl w:val="90941388"/>
    <w:lvl w:ilvl="0" w:tplc="6AACDFC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713B4611"/>
    <w:multiLevelType w:val="hybridMultilevel"/>
    <w:tmpl w:val="DD28FF3E"/>
    <w:lvl w:ilvl="0" w:tplc="7170489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750C1BE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9" w15:restartNumberingAfterBreak="0">
    <w:nsid w:val="75465A79"/>
    <w:multiLevelType w:val="singleLevel"/>
    <w:tmpl w:val="AFA02792"/>
    <w:lvl w:ilvl="0">
      <w:start w:val="4"/>
      <w:numFmt w:val="decimal"/>
      <w:lvlText w:val="%1."/>
      <w:lvlJc w:val="left"/>
      <w:pPr>
        <w:tabs>
          <w:tab w:val="num" w:pos="360"/>
        </w:tabs>
        <w:ind w:left="360" w:hanging="360"/>
      </w:pPr>
      <w:rPr>
        <w:rFonts w:hint="default"/>
      </w:rPr>
    </w:lvl>
  </w:abstractNum>
  <w:abstractNum w:abstractNumId="30" w15:restartNumberingAfterBreak="0">
    <w:nsid w:val="76AD274C"/>
    <w:multiLevelType w:val="singleLevel"/>
    <w:tmpl w:val="9F5E5560"/>
    <w:lvl w:ilvl="0">
      <w:start w:val="1"/>
      <w:numFmt w:val="decimal"/>
      <w:lvlText w:val="%1"/>
      <w:lvlJc w:val="left"/>
      <w:pPr>
        <w:tabs>
          <w:tab w:val="num" w:pos="360"/>
        </w:tabs>
        <w:ind w:left="360" w:hanging="360"/>
      </w:pPr>
      <w:rPr>
        <w:rFonts w:hint="default"/>
      </w:rPr>
    </w:lvl>
  </w:abstractNum>
  <w:abstractNum w:abstractNumId="31" w15:restartNumberingAfterBreak="0">
    <w:nsid w:val="771E7D4C"/>
    <w:multiLevelType w:val="singleLevel"/>
    <w:tmpl w:val="0409000F"/>
    <w:lvl w:ilvl="0">
      <w:start w:val="4"/>
      <w:numFmt w:val="decimal"/>
      <w:lvlText w:val="%1."/>
      <w:lvlJc w:val="left"/>
      <w:pPr>
        <w:tabs>
          <w:tab w:val="num" w:pos="360"/>
        </w:tabs>
        <w:ind w:left="360" w:hanging="360"/>
      </w:pPr>
      <w:rPr>
        <w:rFonts w:hint="default"/>
      </w:rPr>
    </w:lvl>
  </w:abstractNum>
  <w:abstractNum w:abstractNumId="32" w15:restartNumberingAfterBreak="0">
    <w:nsid w:val="7DA90027"/>
    <w:multiLevelType w:val="singleLevel"/>
    <w:tmpl w:val="0409000F"/>
    <w:lvl w:ilvl="0">
      <w:start w:val="1"/>
      <w:numFmt w:val="decimal"/>
      <w:lvlText w:val="%1."/>
      <w:lvlJc w:val="left"/>
      <w:pPr>
        <w:tabs>
          <w:tab w:val="num" w:pos="360"/>
        </w:tabs>
        <w:ind w:left="360" w:hanging="360"/>
      </w:pPr>
      <w:rPr>
        <w:rFonts w:hint="default"/>
      </w:rPr>
    </w:lvl>
  </w:abstractNum>
  <w:num w:numId="1" w16cid:durableId="466355800">
    <w:abstractNumId w:val="31"/>
  </w:num>
  <w:num w:numId="2" w16cid:durableId="1766799304">
    <w:abstractNumId w:val="32"/>
  </w:num>
  <w:num w:numId="3" w16cid:durableId="521019236">
    <w:abstractNumId w:val="6"/>
  </w:num>
  <w:num w:numId="4" w16cid:durableId="1371372117">
    <w:abstractNumId w:val="10"/>
  </w:num>
  <w:num w:numId="5" w16cid:durableId="46077941">
    <w:abstractNumId w:val="20"/>
  </w:num>
  <w:num w:numId="6" w16cid:durableId="2058123038">
    <w:abstractNumId w:val="16"/>
  </w:num>
  <w:num w:numId="7" w16cid:durableId="290669745">
    <w:abstractNumId w:val="11"/>
  </w:num>
  <w:num w:numId="8" w16cid:durableId="622032022">
    <w:abstractNumId w:val="2"/>
  </w:num>
  <w:num w:numId="9" w16cid:durableId="1310982399">
    <w:abstractNumId w:val="5"/>
  </w:num>
  <w:num w:numId="10" w16cid:durableId="672419989">
    <w:abstractNumId w:val="12"/>
  </w:num>
  <w:num w:numId="11" w16cid:durableId="1844782220">
    <w:abstractNumId w:val="19"/>
  </w:num>
  <w:num w:numId="12" w16cid:durableId="1938251932">
    <w:abstractNumId w:val="28"/>
  </w:num>
  <w:num w:numId="13" w16cid:durableId="493957603">
    <w:abstractNumId w:val="3"/>
  </w:num>
  <w:num w:numId="14" w16cid:durableId="404685447">
    <w:abstractNumId w:val="25"/>
  </w:num>
  <w:num w:numId="15" w16cid:durableId="933123868">
    <w:abstractNumId w:val="23"/>
  </w:num>
  <w:num w:numId="16" w16cid:durableId="604926366">
    <w:abstractNumId w:val="18"/>
  </w:num>
  <w:num w:numId="17" w16cid:durableId="1075398982">
    <w:abstractNumId w:val="4"/>
  </w:num>
  <w:num w:numId="18" w16cid:durableId="1417095498">
    <w:abstractNumId w:val="24"/>
  </w:num>
  <w:num w:numId="19" w16cid:durableId="82578748">
    <w:abstractNumId w:val="15"/>
  </w:num>
  <w:num w:numId="20" w16cid:durableId="2001300722">
    <w:abstractNumId w:val="8"/>
  </w:num>
  <w:num w:numId="21" w16cid:durableId="1707637255">
    <w:abstractNumId w:val="26"/>
  </w:num>
  <w:num w:numId="22" w16cid:durableId="1084256684">
    <w:abstractNumId w:val="7"/>
  </w:num>
  <w:num w:numId="23" w16cid:durableId="1785804700">
    <w:abstractNumId w:val="27"/>
  </w:num>
  <w:num w:numId="24" w16cid:durableId="452788743">
    <w:abstractNumId w:val="0"/>
  </w:num>
  <w:num w:numId="25" w16cid:durableId="447436147">
    <w:abstractNumId w:val="9"/>
  </w:num>
  <w:num w:numId="26" w16cid:durableId="1823085838">
    <w:abstractNumId w:val="13"/>
  </w:num>
  <w:num w:numId="27" w16cid:durableId="1641302388">
    <w:abstractNumId w:val="17"/>
  </w:num>
  <w:num w:numId="28" w16cid:durableId="1351566199">
    <w:abstractNumId w:val="30"/>
  </w:num>
  <w:num w:numId="29" w16cid:durableId="875508372">
    <w:abstractNumId w:val="29"/>
  </w:num>
  <w:num w:numId="30" w16cid:durableId="1027485605">
    <w:abstractNumId w:val="22"/>
  </w:num>
  <w:num w:numId="31" w16cid:durableId="1099374991">
    <w:abstractNumId w:val="1"/>
  </w:num>
  <w:num w:numId="32" w16cid:durableId="1690597044">
    <w:abstractNumId w:val="14"/>
  </w:num>
  <w:num w:numId="33" w16cid:durableId="99892422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36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2F8A"/>
    <w:rsid w:val="00094F79"/>
    <w:rsid w:val="0024317C"/>
    <w:rsid w:val="00270EB1"/>
    <w:rsid w:val="002A0374"/>
    <w:rsid w:val="00314A7A"/>
    <w:rsid w:val="00355992"/>
    <w:rsid w:val="003651E5"/>
    <w:rsid w:val="00374942"/>
    <w:rsid w:val="00397322"/>
    <w:rsid w:val="003C1E67"/>
    <w:rsid w:val="003F7FE9"/>
    <w:rsid w:val="00426284"/>
    <w:rsid w:val="0045012E"/>
    <w:rsid w:val="00474E1D"/>
    <w:rsid w:val="004772A9"/>
    <w:rsid w:val="004B54FE"/>
    <w:rsid w:val="004D6E55"/>
    <w:rsid w:val="00500E55"/>
    <w:rsid w:val="00554F6C"/>
    <w:rsid w:val="005576EC"/>
    <w:rsid w:val="005672BB"/>
    <w:rsid w:val="00574EE6"/>
    <w:rsid w:val="00585D26"/>
    <w:rsid w:val="005B714C"/>
    <w:rsid w:val="005C1951"/>
    <w:rsid w:val="005C768A"/>
    <w:rsid w:val="005D37B3"/>
    <w:rsid w:val="005F107C"/>
    <w:rsid w:val="006079F2"/>
    <w:rsid w:val="00630442"/>
    <w:rsid w:val="00667EA0"/>
    <w:rsid w:val="00711274"/>
    <w:rsid w:val="00727C47"/>
    <w:rsid w:val="00773874"/>
    <w:rsid w:val="00786F95"/>
    <w:rsid w:val="007B48E9"/>
    <w:rsid w:val="007C0E45"/>
    <w:rsid w:val="007F0E88"/>
    <w:rsid w:val="007F29E2"/>
    <w:rsid w:val="0089284F"/>
    <w:rsid w:val="00945B67"/>
    <w:rsid w:val="00983639"/>
    <w:rsid w:val="009840A1"/>
    <w:rsid w:val="009A7440"/>
    <w:rsid w:val="009B323A"/>
    <w:rsid w:val="009E2F8A"/>
    <w:rsid w:val="00A160B9"/>
    <w:rsid w:val="00A22607"/>
    <w:rsid w:val="00AA2C62"/>
    <w:rsid w:val="00AB3460"/>
    <w:rsid w:val="00B33354"/>
    <w:rsid w:val="00BD0459"/>
    <w:rsid w:val="00C02194"/>
    <w:rsid w:val="00C12C6B"/>
    <w:rsid w:val="00C34874"/>
    <w:rsid w:val="00C369B5"/>
    <w:rsid w:val="00C43E91"/>
    <w:rsid w:val="00C74998"/>
    <w:rsid w:val="00CD2579"/>
    <w:rsid w:val="00CE7E4E"/>
    <w:rsid w:val="00D0676A"/>
    <w:rsid w:val="00D31381"/>
    <w:rsid w:val="00D96EC1"/>
    <w:rsid w:val="00DC60D5"/>
    <w:rsid w:val="00DF2864"/>
    <w:rsid w:val="00E010E9"/>
    <w:rsid w:val="00E12D96"/>
    <w:rsid w:val="00E21D9D"/>
    <w:rsid w:val="00E4627A"/>
    <w:rsid w:val="00E521F1"/>
    <w:rsid w:val="00EC212A"/>
    <w:rsid w:val="00F15A2F"/>
    <w:rsid w:val="00F247F8"/>
    <w:rsid w:val="00F34068"/>
    <w:rsid w:val="00FB2EDA"/>
    <w:rsid w:val="00FD47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3E5157F"/>
  <w15:chartTrackingRefBased/>
  <w15:docId w15:val="{761DDE9F-9219-41FC-99BE-0635D7328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qFormat/>
    <w:pPr>
      <w:keepNext/>
      <w:tabs>
        <w:tab w:val="left" w:pos="360"/>
        <w:tab w:val="left" w:pos="720"/>
        <w:tab w:val="left" w:pos="1080"/>
        <w:tab w:val="left" w:pos="1440"/>
        <w:tab w:val="left" w:pos="1800"/>
        <w:tab w:val="left" w:pos="2160"/>
      </w:tabs>
      <w:outlineLvl w:val="0"/>
    </w:pPr>
    <w:rPr>
      <w:b/>
      <w:snapToGrid w:val="0"/>
      <w:color w:val="000000"/>
      <w:sz w:val="22"/>
      <w:szCs w:val="20"/>
    </w:rPr>
  </w:style>
  <w:style w:type="paragraph" w:styleId="Heading2">
    <w:name w:val="heading 2"/>
    <w:basedOn w:val="Normal"/>
    <w:next w:val="Normal"/>
    <w:qFormat/>
    <w:pPr>
      <w:keepNext/>
      <w:tabs>
        <w:tab w:val="left" w:pos="360"/>
        <w:tab w:val="left" w:pos="720"/>
        <w:tab w:val="left" w:pos="1080"/>
        <w:tab w:val="left" w:pos="1440"/>
        <w:tab w:val="left" w:pos="1800"/>
        <w:tab w:val="left" w:pos="2160"/>
      </w:tabs>
      <w:outlineLvl w:val="1"/>
    </w:pPr>
    <w:rPr>
      <w:b/>
      <w:w w:val="96"/>
      <w:sz w:val="22"/>
    </w:rPr>
  </w:style>
  <w:style w:type="paragraph" w:styleId="Heading3">
    <w:name w:val="heading 3"/>
    <w:basedOn w:val="Normal"/>
    <w:next w:val="Normal"/>
    <w:qFormat/>
    <w:pPr>
      <w:keepNext/>
      <w:tabs>
        <w:tab w:val="left" w:pos="360"/>
        <w:tab w:val="left" w:pos="720"/>
        <w:tab w:val="left" w:pos="1080"/>
        <w:tab w:val="left" w:pos="1440"/>
        <w:tab w:val="left" w:pos="1800"/>
        <w:tab w:val="left" w:pos="2160"/>
      </w:tabs>
      <w:outlineLvl w:val="2"/>
    </w:pPr>
    <w:rPr>
      <w:b/>
      <w:i/>
      <w:color w:val="000000"/>
      <w:sz w:val="22"/>
    </w:rPr>
  </w:style>
  <w:style w:type="paragraph" w:styleId="Heading4">
    <w:name w:val="heading 4"/>
    <w:basedOn w:val="Normal"/>
    <w:next w:val="Normal"/>
    <w:qFormat/>
    <w:pPr>
      <w:keepNext/>
      <w:tabs>
        <w:tab w:val="left" w:pos="360"/>
        <w:tab w:val="left" w:pos="720"/>
        <w:tab w:val="left" w:pos="1080"/>
        <w:tab w:val="left" w:pos="1440"/>
        <w:tab w:val="left" w:pos="1800"/>
      </w:tabs>
      <w:outlineLvl w:val="3"/>
    </w:pPr>
    <w:rPr>
      <w:i/>
      <w:snapToGrid w:val="0"/>
      <w:color w:val="000000"/>
      <w:sz w:val="22"/>
      <w:szCs w:val="20"/>
    </w:rPr>
  </w:style>
  <w:style w:type="paragraph" w:styleId="Heading5">
    <w:name w:val="heading 5"/>
    <w:basedOn w:val="Normal"/>
    <w:next w:val="Normal"/>
    <w:qFormat/>
    <w:pPr>
      <w:keepNext/>
      <w:outlineLvl w:val="4"/>
    </w:pPr>
    <w:rPr>
      <w:i/>
      <w:sz w:val="22"/>
    </w:rPr>
  </w:style>
  <w:style w:type="paragraph" w:styleId="Heading6">
    <w:name w:val="heading 6"/>
    <w:basedOn w:val="Normal"/>
    <w:next w:val="Normal"/>
    <w:qFormat/>
    <w:pPr>
      <w:keepNext/>
      <w:tabs>
        <w:tab w:val="left" w:pos="360"/>
        <w:tab w:val="left" w:pos="720"/>
        <w:tab w:val="left" w:pos="1080"/>
        <w:tab w:val="left" w:pos="1440"/>
        <w:tab w:val="left" w:pos="1800"/>
        <w:tab w:val="left" w:pos="2160"/>
      </w:tabs>
      <w:outlineLvl w:val="5"/>
    </w:pPr>
    <w:rPr>
      <w:bCs/>
      <w:snapToGrid w:val="0"/>
      <w:color w:val="000000"/>
      <w:sz w:val="22"/>
      <w:szCs w:val="22"/>
      <w:u w:val="single"/>
      <w:lang w:val="es-MX"/>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tabs>
        <w:tab w:val="left" w:pos="360"/>
        <w:tab w:val="left" w:pos="720"/>
        <w:tab w:val="left" w:pos="1080"/>
        <w:tab w:val="left" w:pos="1440"/>
        <w:tab w:val="left" w:pos="1800"/>
        <w:tab w:val="left" w:pos="2160"/>
      </w:tabs>
      <w:jc w:val="center"/>
    </w:pPr>
    <w:rPr>
      <w:b/>
      <w:snapToGrid w:val="0"/>
      <w:color w:val="000000"/>
      <w:sz w:val="28"/>
      <w:szCs w:val="20"/>
      <w:u w:val="single"/>
    </w:rPr>
  </w:style>
  <w:style w:type="paragraph" w:styleId="BodyText">
    <w:name w:val="Body Text"/>
    <w:basedOn w:val="Normal"/>
    <w:semiHidden/>
    <w:pPr>
      <w:tabs>
        <w:tab w:val="left" w:pos="360"/>
        <w:tab w:val="left" w:pos="720"/>
        <w:tab w:val="left" w:pos="1080"/>
        <w:tab w:val="left" w:pos="1440"/>
        <w:tab w:val="left" w:pos="1800"/>
      </w:tabs>
    </w:pPr>
    <w:rPr>
      <w:snapToGrid w:val="0"/>
      <w:color w:val="000000"/>
      <w:sz w:val="22"/>
      <w:szCs w:val="20"/>
    </w:rPr>
  </w:style>
  <w:style w:type="paragraph" w:styleId="Header">
    <w:name w:val="header"/>
    <w:basedOn w:val="Normal"/>
    <w:semiHidden/>
    <w:pPr>
      <w:tabs>
        <w:tab w:val="center" w:pos="4320"/>
        <w:tab w:val="right" w:pos="8640"/>
      </w:tabs>
    </w:pPr>
    <w:rPr>
      <w:sz w:val="20"/>
      <w:szCs w:val="20"/>
    </w:rPr>
  </w:style>
  <w:style w:type="character" w:styleId="PageNumber">
    <w:name w:val="page number"/>
    <w:basedOn w:val="DefaultParagraphFont"/>
    <w:semiHidden/>
  </w:style>
  <w:style w:type="paragraph" w:styleId="Footer">
    <w:name w:val="footer"/>
    <w:basedOn w:val="Normal"/>
    <w:semiHidden/>
    <w:pPr>
      <w:tabs>
        <w:tab w:val="center" w:pos="4320"/>
        <w:tab w:val="right" w:pos="8640"/>
      </w:tabs>
    </w:pPr>
    <w:rPr>
      <w:sz w:val="20"/>
      <w:szCs w:val="20"/>
    </w:rPr>
  </w:style>
  <w:style w:type="paragraph" w:styleId="BodyText2">
    <w:name w:val="Body Text 2"/>
    <w:basedOn w:val="Normal"/>
    <w:semiHidden/>
    <w:pPr>
      <w:tabs>
        <w:tab w:val="left" w:pos="360"/>
        <w:tab w:val="left" w:pos="720"/>
        <w:tab w:val="left" w:pos="1080"/>
        <w:tab w:val="left" w:pos="1440"/>
        <w:tab w:val="left" w:pos="1800"/>
        <w:tab w:val="left" w:pos="2160"/>
      </w:tabs>
    </w:pPr>
    <w:rPr>
      <w:color w:val="000000"/>
      <w:sz w:val="21"/>
    </w:rPr>
  </w:style>
  <w:style w:type="paragraph" w:styleId="BodyText3">
    <w:name w:val="Body Text 3"/>
    <w:basedOn w:val="Normal"/>
    <w:semiHidden/>
    <w:pPr>
      <w:tabs>
        <w:tab w:val="left" w:pos="360"/>
        <w:tab w:val="left" w:pos="720"/>
        <w:tab w:val="left" w:pos="1080"/>
        <w:tab w:val="left" w:pos="1440"/>
        <w:tab w:val="left" w:pos="1800"/>
        <w:tab w:val="left" w:pos="2160"/>
      </w:tabs>
    </w:pPr>
    <w:rPr>
      <w:color w:val="000000"/>
      <w:sz w:val="20"/>
    </w:rPr>
  </w:style>
  <w:style w:type="paragraph" w:customStyle="1" w:styleId="H2">
    <w:name w:val="H2"/>
    <w:basedOn w:val="Normal"/>
    <w:next w:val="Normal"/>
    <w:pPr>
      <w:keepNext/>
      <w:spacing w:before="100" w:after="100"/>
      <w:outlineLvl w:val="2"/>
    </w:pPr>
    <w:rPr>
      <w:b/>
      <w:snapToGrid w:val="0"/>
      <w:sz w:val="36"/>
    </w:rPr>
  </w:style>
  <w:style w:type="character" w:styleId="Emphasis">
    <w:name w:val="Emphasis"/>
    <w:qFormat/>
    <w:rPr>
      <w:i/>
    </w:rPr>
  </w:style>
  <w:style w:type="paragraph" w:customStyle="1" w:styleId="DefinitionTerm">
    <w:name w:val="Definition Term"/>
    <w:basedOn w:val="Normal"/>
    <w:next w:val="DefinitionList"/>
    <w:rPr>
      <w:snapToGrid w:val="0"/>
    </w:rPr>
  </w:style>
  <w:style w:type="paragraph" w:customStyle="1" w:styleId="DefinitionList">
    <w:name w:val="Definition List"/>
    <w:basedOn w:val="Normal"/>
    <w:next w:val="DefinitionTerm"/>
    <w:pPr>
      <w:ind w:left="360"/>
    </w:pPr>
    <w:rPr>
      <w:snapToGrid w:val="0"/>
    </w:rPr>
  </w:style>
  <w:style w:type="paragraph" w:customStyle="1" w:styleId="H3">
    <w:name w:val="H3"/>
    <w:basedOn w:val="Normal"/>
    <w:next w:val="Normal"/>
    <w:pPr>
      <w:keepNext/>
      <w:spacing w:before="100" w:after="100"/>
      <w:outlineLvl w:val="3"/>
    </w:pPr>
    <w:rPr>
      <w:b/>
      <w:snapToGrid w:val="0"/>
      <w:sz w:val="28"/>
    </w:rPr>
  </w:style>
  <w:style w:type="character" w:styleId="Hyperlink">
    <w:name w:val="Hyperlink"/>
    <w:semiHidden/>
    <w:rPr>
      <w:color w:val="0000FF"/>
      <w:u w:val="single"/>
    </w:rPr>
  </w:style>
  <w:style w:type="paragraph" w:customStyle="1" w:styleId="H4">
    <w:name w:val="H4"/>
    <w:basedOn w:val="Normal"/>
    <w:next w:val="Normal"/>
    <w:pPr>
      <w:keepNext/>
      <w:spacing w:before="100" w:after="100"/>
      <w:outlineLvl w:val="4"/>
    </w:pPr>
    <w:rPr>
      <w:b/>
      <w:snapToGrid w:val="0"/>
    </w:rPr>
  </w:style>
  <w:style w:type="paragraph" w:customStyle="1" w:styleId="H5">
    <w:name w:val="H5"/>
    <w:basedOn w:val="Normal"/>
    <w:next w:val="Normal"/>
    <w:pPr>
      <w:keepNext/>
      <w:spacing w:before="100" w:after="100"/>
      <w:outlineLvl w:val="5"/>
    </w:pPr>
    <w:rPr>
      <w:b/>
      <w:snapToGrid w:val="0"/>
      <w:sz w:val="20"/>
    </w:rPr>
  </w:style>
  <w:style w:type="paragraph" w:styleId="BodyTextIndent">
    <w:name w:val="Body Text Indent"/>
    <w:basedOn w:val="Normal"/>
    <w:semiHidden/>
    <w:pPr>
      <w:ind w:firstLine="360"/>
    </w:pPr>
    <w:rPr>
      <w:sz w:val="22"/>
    </w:rPr>
  </w:style>
  <w:style w:type="paragraph" w:styleId="BodyTextIndent2">
    <w:name w:val="Body Text Indent 2"/>
    <w:basedOn w:val="Normal"/>
    <w:semiHidden/>
    <w:pPr>
      <w:ind w:firstLine="360"/>
    </w:pPr>
  </w:style>
  <w:style w:type="paragraph" w:styleId="BodyTextIndent3">
    <w:name w:val="Body Text Indent 3"/>
    <w:basedOn w:val="Normal"/>
    <w:semiHidden/>
    <w:pPr>
      <w:ind w:firstLine="360"/>
    </w:pPr>
    <w:rPr>
      <w:sz w:val="20"/>
    </w:rPr>
  </w:style>
  <w:style w:type="character" w:styleId="Strong">
    <w:name w:val="Strong"/>
    <w:qFormat/>
    <w:rPr>
      <w:b/>
    </w:rPr>
  </w:style>
  <w:style w:type="paragraph" w:customStyle="1" w:styleId="H1">
    <w:name w:val="H1"/>
    <w:basedOn w:val="Normal"/>
    <w:next w:val="Normal"/>
    <w:pPr>
      <w:keepNext/>
      <w:spacing w:before="100" w:after="100"/>
      <w:outlineLvl w:val="1"/>
    </w:pPr>
    <w:rPr>
      <w:b/>
      <w:snapToGrid w:val="0"/>
      <w:kern w:val="36"/>
      <w:sz w:val="48"/>
    </w:rPr>
  </w:style>
  <w:style w:type="character" w:customStyle="1" w:styleId="sup">
    <w:name w:val="sup"/>
    <w:basedOn w:val="DefaultParagraphFont"/>
  </w:style>
  <w:style w:type="character" w:customStyle="1" w:styleId="CITE">
    <w:name w:val="CITE"/>
    <w:rPr>
      <w:i/>
    </w:rPr>
  </w:style>
  <w:style w:type="paragraph" w:styleId="NormalWeb">
    <w:name w:val="Normal (Web)"/>
    <w:basedOn w:val="Normal"/>
    <w:semiHidden/>
    <w:pPr>
      <w:spacing w:before="100" w:after="100"/>
    </w:pPr>
  </w:style>
  <w:style w:type="character" w:styleId="FollowedHyperlink">
    <w:name w:val="FollowedHyperlink"/>
    <w:semiHidden/>
    <w:rPr>
      <w:color w:val="800080"/>
      <w:u w:val="single"/>
    </w:rPr>
  </w:style>
  <w:style w:type="character" w:customStyle="1" w:styleId="sup1">
    <w:name w:val="sup1"/>
    <w:rPr>
      <w:b/>
      <w:bCs/>
      <w:sz w:val="16"/>
      <w:szCs w:val="16"/>
    </w:rPr>
  </w:style>
  <w:style w:type="character" w:customStyle="1" w:styleId="sup2">
    <w:name w:val="sup2"/>
    <w:rPr>
      <w:b/>
      <w:bCs/>
      <w:sz w:val="16"/>
      <w:szCs w:val="16"/>
    </w:rPr>
  </w:style>
  <w:style w:type="paragraph" w:styleId="ListParagraph">
    <w:name w:val="List Paragraph"/>
    <w:basedOn w:val="Normal"/>
    <w:qFormat/>
    <w:pPr>
      <w:ind w:left="720"/>
      <w:contextualSpacing/>
    </w:pPr>
  </w:style>
  <w:style w:type="character" w:customStyle="1" w:styleId="BodyTextChar">
    <w:name w:val="Body Text Char"/>
    <w:semiHidden/>
    <w:rPr>
      <w:snapToGrid w:val="0"/>
      <w:color w:val="000000"/>
      <w:sz w:val="22"/>
    </w:rPr>
  </w:style>
  <w:style w:type="paragraph" w:customStyle="1" w:styleId="LeccionarioDominical">
    <w:name w:val="Leccionario Dominical"/>
    <w:basedOn w:val="Normal"/>
    <w:pPr>
      <w:tabs>
        <w:tab w:val="left" w:pos="360"/>
        <w:tab w:val="left" w:pos="720"/>
        <w:tab w:val="left" w:pos="1080"/>
        <w:tab w:val="left" w:pos="1440"/>
        <w:tab w:val="left" w:pos="1800"/>
        <w:tab w:val="left" w:pos="2160"/>
        <w:tab w:val="left" w:pos="2520"/>
        <w:tab w:val="left" w:pos="2880"/>
      </w:tabs>
    </w:pPr>
    <w:rPr>
      <w:snapToGrid w:val="0"/>
      <w:color w:val="000000"/>
      <w:sz w:val="20"/>
      <w:szCs w:val="20"/>
    </w:rPr>
  </w:style>
  <w:style w:type="paragraph" w:customStyle="1" w:styleId="BPBody">
    <w:name w:val="BP Body"/>
    <w:basedOn w:val="BodyText"/>
    <w:pPr>
      <w:tabs>
        <w:tab w:val="clear" w:pos="360"/>
        <w:tab w:val="clear" w:pos="720"/>
        <w:tab w:val="clear" w:pos="1080"/>
        <w:tab w:val="clear" w:pos="1440"/>
        <w:tab w:val="clear" w:pos="1800"/>
      </w:tabs>
    </w:pPr>
    <w:rPr>
      <w:rFonts w:ascii="Times" w:eastAsia="Times" w:hAnsi="Times"/>
      <w:snapToGrid/>
      <w:color w:val="auto"/>
    </w:rPr>
  </w:style>
  <w:style w:type="paragraph" w:styleId="BalloonText">
    <w:name w:val="Balloon Text"/>
    <w:basedOn w:val="Normal"/>
    <w:link w:val="BalloonTextChar"/>
    <w:uiPriority w:val="99"/>
    <w:semiHidden/>
    <w:unhideWhenUsed/>
    <w:rsid w:val="00F15A2F"/>
    <w:rPr>
      <w:rFonts w:ascii="Tahoma" w:hAnsi="Tahoma" w:cs="Tahoma"/>
      <w:sz w:val="16"/>
      <w:szCs w:val="16"/>
    </w:rPr>
  </w:style>
  <w:style w:type="character" w:customStyle="1" w:styleId="BalloonTextChar">
    <w:name w:val="Balloon Text Char"/>
    <w:link w:val="BalloonText"/>
    <w:uiPriority w:val="99"/>
    <w:semiHidden/>
    <w:rsid w:val="00F15A2F"/>
    <w:rPr>
      <w:rFonts w:ascii="Tahoma" w:hAnsi="Tahoma" w:cs="Tahoma"/>
      <w:sz w:val="16"/>
      <w:szCs w:val="16"/>
    </w:rPr>
  </w:style>
  <w:style w:type="character" w:customStyle="1" w:styleId="Heading1Char">
    <w:name w:val="Heading 1 Char"/>
    <w:link w:val="Heading1"/>
    <w:rsid w:val="00E010E9"/>
    <w:rPr>
      <w:b/>
      <w:snapToGrid w:val="0"/>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EE15E4-9A1B-441B-BA8C-A5B1968DF0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1436</Words>
  <Characters>8187</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LECTURAS / READINGS</vt:lpstr>
    </vt:vector>
  </TitlesOfParts>
  <Company/>
  <LinksUpToDate>false</LinksUpToDate>
  <CharactersWithSpaces>9604</CharactersWithSpaces>
  <SharedDoc>false</SharedDoc>
  <HLinks>
    <vt:vector size="24" baseType="variant">
      <vt:variant>
        <vt:i4>4718667</vt:i4>
      </vt:variant>
      <vt:variant>
        <vt:i4>18</vt:i4>
      </vt:variant>
      <vt:variant>
        <vt:i4>0</vt:i4>
      </vt:variant>
      <vt:variant>
        <vt:i4>5</vt:i4>
      </vt:variant>
      <vt:variant>
        <vt:lpwstr>http://www.santateresaepiscopal.org/</vt:lpwstr>
      </vt:variant>
      <vt:variant>
        <vt:lpwstr/>
      </vt:variant>
      <vt:variant>
        <vt:i4>4718667</vt:i4>
      </vt:variant>
      <vt:variant>
        <vt:i4>12</vt:i4>
      </vt:variant>
      <vt:variant>
        <vt:i4>0</vt:i4>
      </vt:variant>
      <vt:variant>
        <vt:i4>5</vt:i4>
      </vt:variant>
      <vt:variant>
        <vt:lpwstr>http://www.santateresaepiscopal.org/</vt:lpwstr>
      </vt:variant>
      <vt:variant>
        <vt:lpwstr/>
      </vt:variant>
      <vt:variant>
        <vt:i4>4718667</vt:i4>
      </vt:variant>
      <vt:variant>
        <vt:i4>6</vt:i4>
      </vt:variant>
      <vt:variant>
        <vt:i4>0</vt:i4>
      </vt:variant>
      <vt:variant>
        <vt:i4>5</vt:i4>
      </vt:variant>
      <vt:variant>
        <vt:lpwstr>http://www.santateresaepiscopal.org/</vt:lpwstr>
      </vt:variant>
      <vt:variant>
        <vt:lpwstr/>
      </vt:variant>
      <vt:variant>
        <vt:i4>4718667</vt:i4>
      </vt:variant>
      <vt:variant>
        <vt:i4>0</vt:i4>
      </vt:variant>
      <vt:variant>
        <vt:i4>0</vt:i4>
      </vt:variant>
      <vt:variant>
        <vt:i4>5</vt:i4>
      </vt:variant>
      <vt:variant>
        <vt:lpwstr>http://www.santateresaepiscopal.org/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LECTURAS / READINGS</dc:title>
  <dc:subject/>
  <dc:creator>V.V.</dc:creator>
  <cp:keywords/>
  <dc:description/>
  <cp:lastModifiedBy>Gary Cox</cp:lastModifiedBy>
  <cp:revision>2</cp:revision>
  <cp:lastPrinted>2021-02-12T18:53:00Z</cp:lastPrinted>
  <dcterms:created xsi:type="dcterms:W3CDTF">2024-02-09T18:56:00Z</dcterms:created>
  <dcterms:modified xsi:type="dcterms:W3CDTF">2024-02-09T18:56:00Z</dcterms:modified>
</cp:coreProperties>
</file>